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B2A" w:rsidRPr="00C637F0" w:rsidRDefault="00EF5BA2">
      <w:pPr>
        <w:spacing w:after="0" w:line="408" w:lineRule="auto"/>
        <w:ind w:left="120"/>
        <w:jc w:val="center"/>
        <w:rPr>
          <w:lang w:val="ru-RU"/>
        </w:rPr>
      </w:pPr>
      <w:bookmarkStart w:id="0" w:name="block-16063731"/>
      <w:r w:rsidRPr="00C637F0">
        <w:rPr>
          <w:rFonts w:ascii="Times New Roman" w:hAnsi="Times New Roman"/>
          <w:b/>
          <w:color w:val="000000"/>
          <w:sz w:val="28"/>
          <w:lang w:val="ru-RU"/>
        </w:rPr>
        <w:t>МИНИСТЕРСТВО ПРОСВЕЩЕНИЯ РОССИЙСКОЙ ФЕДЕРАЦИИ</w:t>
      </w:r>
    </w:p>
    <w:p w:rsidR="00237B2A" w:rsidRPr="00C637F0" w:rsidRDefault="00EF5BA2">
      <w:pPr>
        <w:spacing w:after="0" w:line="408" w:lineRule="auto"/>
        <w:ind w:left="120"/>
        <w:jc w:val="center"/>
        <w:rPr>
          <w:lang w:val="ru-RU"/>
        </w:rPr>
      </w:pPr>
      <w:r w:rsidRPr="00C637F0">
        <w:rPr>
          <w:rFonts w:ascii="Times New Roman" w:hAnsi="Times New Roman"/>
          <w:b/>
          <w:color w:val="000000"/>
          <w:sz w:val="28"/>
          <w:lang w:val="ru-RU"/>
        </w:rPr>
        <w:t>‌</w:t>
      </w:r>
      <w:bookmarkStart w:id="1" w:name="80962996-9eae-4b29-807c-6d440604dec5"/>
      <w:r w:rsidRPr="00C637F0">
        <w:rPr>
          <w:rFonts w:ascii="Times New Roman" w:hAnsi="Times New Roman"/>
          <w:b/>
          <w:color w:val="000000"/>
          <w:sz w:val="28"/>
          <w:lang w:val="ru-RU"/>
        </w:rPr>
        <w:t>Министерство образования и науки Республики Татарстан</w:t>
      </w:r>
      <w:bookmarkEnd w:id="1"/>
      <w:r w:rsidRPr="00C637F0">
        <w:rPr>
          <w:rFonts w:ascii="Times New Roman" w:hAnsi="Times New Roman"/>
          <w:b/>
          <w:color w:val="000000"/>
          <w:sz w:val="28"/>
          <w:lang w:val="ru-RU"/>
        </w:rPr>
        <w:t xml:space="preserve">‌‌ </w:t>
      </w:r>
    </w:p>
    <w:p w:rsidR="00237B2A" w:rsidRPr="00C637F0" w:rsidRDefault="00EF5BA2">
      <w:pPr>
        <w:spacing w:after="0" w:line="408" w:lineRule="auto"/>
        <w:ind w:left="120"/>
        <w:jc w:val="center"/>
        <w:rPr>
          <w:lang w:val="ru-RU"/>
        </w:rPr>
      </w:pPr>
      <w:r w:rsidRPr="00C637F0">
        <w:rPr>
          <w:rFonts w:ascii="Times New Roman" w:hAnsi="Times New Roman"/>
          <w:b/>
          <w:color w:val="000000"/>
          <w:sz w:val="28"/>
          <w:lang w:val="ru-RU"/>
        </w:rPr>
        <w:t>‌</w:t>
      </w:r>
      <w:bookmarkStart w:id="2" w:name="a244f056-0231-4322-a014-8dcea54eab13"/>
      <w:r w:rsidRPr="00C637F0">
        <w:rPr>
          <w:rFonts w:ascii="Times New Roman" w:hAnsi="Times New Roman"/>
          <w:b/>
          <w:color w:val="000000"/>
          <w:sz w:val="28"/>
          <w:lang w:val="ru-RU"/>
        </w:rPr>
        <w:t>Актанышский Исполнительный комитет РТ</w:t>
      </w:r>
      <w:bookmarkEnd w:id="2"/>
      <w:r w:rsidRPr="00C637F0">
        <w:rPr>
          <w:rFonts w:ascii="Times New Roman" w:hAnsi="Times New Roman"/>
          <w:b/>
          <w:color w:val="000000"/>
          <w:sz w:val="28"/>
          <w:lang w:val="ru-RU"/>
        </w:rPr>
        <w:t>‌</w:t>
      </w:r>
      <w:r w:rsidRPr="00C637F0">
        <w:rPr>
          <w:rFonts w:ascii="Times New Roman" w:hAnsi="Times New Roman"/>
          <w:color w:val="000000"/>
          <w:sz w:val="28"/>
          <w:lang w:val="ru-RU"/>
        </w:rPr>
        <w:t>​</w:t>
      </w:r>
    </w:p>
    <w:p w:rsidR="00237B2A" w:rsidRPr="00C637F0" w:rsidRDefault="00EF5BA2">
      <w:pPr>
        <w:spacing w:after="0" w:line="408" w:lineRule="auto"/>
        <w:ind w:left="120"/>
        <w:jc w:val="center"/>
        <w:rPr>
          <w:lang w:val="ru-RU"/>
        </w:rPr>
      </w:pPr>
      <w:r w:rsidRPr="00C637F0">
        <w:rPr>
          <w:rFonts w:ascii="Times New Roman" w:hAnsi="Times New Roman"/>
          <w:b/>
          <w:color w:val="000000"/>
          <w:sz w:val="28"/>
          <w:lang w:val="ru-RU"/>
        </w:rPr>
        <w:t>Аккузовская ООШ</w:t>
      </w:r>
    </w:p>
    <w:p w:rsidR="00237B2A" w:rsidRPr="00C637F0" w:rsidRDefault="00237B2A">
      <w:pPr>
        <w:spacing w:after="0"/>
        <w:ind w:left="120"/>
        <w:rPr>
          <w:lang w:val="ru-RU"/>
        </w:rPr>
      </w:pPr>
    </w:p>
    <w:p w:rsidR="00237B2A" w:rsidRPr="00C637F0" w:rsidRDefault="00237B2A">
      <w:pPr>
        <w:spacing w:after="0"/>
        <w:ind w:left="120"/>
        <w:rPr>
          <w:lang w:val="ru-RU"/>
        </w:rPr>
      </w:pPr>
    </w:p>
    <w:tbl>
      <w:tblPr>
        <w:tblW w:w="10314" w:type="dxa"/>
        <w:tblLook w:val="04A0"/>
      </w:tblPr>
      <w:tblGrid>
        <w:gridCol w:w="3227"/>
        <w:gridCol w:w="3515"/>
        <w:gridCol w:w="3572"/>
      </w:tblGrid>
      <w:tr w:rsidR="00EF5BA2" w:rsidRPr="00293F86" w:rsidTr="008A5A2A">
        <w:tc>
          <w:tcPr>
            <w:tcW w:w="3227" w:type="dxa"/>
          </w:tcPr>
          <w:p w:rsidR="00EF5BA2" w:rsidRPr="0040209D" w:rsidRDefault="00EF5BA2" w:rsidP="00EF5BA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F5BA2" w:rsidRPr="008944ED" w:rsidRDefault="00EF5BA2" w:rsidP="00EF5BA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ШМО учителей естественно-математического цикла школы</w:t>
            </w:r>
          </w:p>
          <w:p w:rsidR="00EF5BA2" w:rsidRDefault="00EF5BA2" w:rsidP="00EF5BA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F5BA2" w:rsidRPr="008944ED" w:rsidRDefault="00EF5BA2" w:rsidP="00EF5BA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Д.М.Шавалиев</w:t>
            </w:r>
          </w:p>
          <w:p w:rsidR="00EF5BA2" w:rsidRDefault="00EF5BA2" w:rsidP="00EF5BA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C637F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F5BA2" w:rsidRPr="0040209D" w:rsidRDefault="00EF5BA2" w:rsidP="00EF5BA2">
            <w:pPr>
              <w:autoSpaceDE w:val="0"/>
              <w:autoSpaceDN w:val="0"/>
              <w:spacing w:after="120" w:line="240" w:lineRule="auto"/>
              <w:jc w:val="both"/>
              <w:rPr>
                <w:rFonts w:ascii="Times New Roman" w:eastAsia="Times New Roman" w:hAnsi="Times New Roman"/>
                <w:color w:val="000000"/>
                <w:sz w:val="24"/>
                <w:szCs w:val="24"/>
                <w:lang w:val="ru-RU"/>
              </w:rPr>
            </w:pPr>
          </w:p>
        </w:tc>
        <w:tc>
          <w:tcPr>
            <w:tcW w:w="3515" w:type="dxa"/>
          </w:tcPr>
          <w:p w:rsidR="00EF5BA2" w:rsidRPr="0040209D" w:rsidRDefault="00EF5BA2" w:rsidP="00EF5BA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F5BA2" w:rsidRPr="008944ED" w:rsidRDefault="00EF5BA2" w:rsidP="00EF5BA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w:t>
            </w:r>
          </w:p>
          <w:p w:rsidR="00EF5BA2" w:rsidRDefault="00EF5BA2" w:rsidP="00EF5BA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F5BA2" w:rsidRPr="008944ED" w:rsidRDefault="00EF5BA2" w:rsidP="00EF5BA2">
            <w:pPr>
              <w:autoSpaceDE w:val="0"/>
              <w:autoSpaceDN w:val="0"/>
              <w:spacing w:after="0" w:line="240" w:lineRule="auto"/>
              <w:jc w:val="right"/>
              <w:rPr>
                <w:rFonts w:ascii="Times New Roman" w:eastAsia="Times New Roman" w:hAnsi="Times New Roman"/>
                <w:color w:val="000000"/>
                <w:sz w:val="24"/>
                <w:szCs w:val="24"/>
                <w:lang w:val="ru-RU"/>
              </w:rPr>
            </w:pPr>
          </w:p>
          <w:p w:rsidR="00EF5BA2" w:rsidRDefault="00EF5BA2" w:rsidP="00EF5BA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F5BA2" w:rsidRPr="0040209D" w:rsidRDefault="00EF5BA2" w:rsidP="00EF5BA2">
            <w:pPr>
              <w:autoSpaceDE w:val="0"/>
              <w:autoSpaceDN w:val="0"/>
              <w:spacing w:after="120" w:line="240" w:lineRule="auto"/>
              <w:jc w:val="both"/>
              <w:rPr>
                <w:rFonts w:ascii="Times New Roman" w:eastAsia="Times New Roman" w:hAnsi="Times New Roman"/>
                <w:color w:val="000000"/>
                <w:sz w:val="24"/>
                <w:szCs w:val="24"/>
                <w:lang w:val="ru-RU"/>
              </w:rPr>
            </w:pPr>
          </w:p>
        </w:tc>
        <w:tc>
          <w:tcPr>
            <w:tcW w:w="3572" w:type="dxa"/>
          </w:tcPr>
          <w:p w:rsidR="00EF5BA2" w:rsidRDefault="00EF5BA2" w:rsidP="00EF5BA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F5BA2" w:rsidRPr="008944ED" w:rsidRDefault="00EF5BA2" w:rsidP="00EF5BA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"Аккузовская основная общеобразовательная школа"</w:t>
            </w:r>
          </w:p>
          <w:p w:rsidR="00EF5BA2" w:rsidRDefault="00EF5BA2" w:rsidP="00EF5BA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F5BA2" w:rsidRPr="008944ED" w:rsidRDefault="00EF5BA2" w:rsidP="00EF5BA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Р.Ф.Зямилов</w:t>
            </w:r>
          </w:p>
          <w:p w:rsidR="00EF5BA2" w:rsidRDefault="00EF5BA2" w:rsidP="00EF5BA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8A5A2A">
              <w:rPr>
                <w:rFonts w:ascii="Times New Roman" w:eastAsia="Times New Roman" w:hAnsi="Times New Roman"/>
                <w:color w:val="000000"/>
                <w:sz w:val="24"/>
                <w:szCs w:val="24"/>
                <w:lang w:val="ru-RU"/>
              </w:rPr>
              <w:t>___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F5BA2" w:rsidRPr="0040209D" w:rsidRDefault="00EF5BA2" w:rsidP="00EF5BA2">
            <w:pPr>
              <w:autoSpaceDE w:val="0"/>
              <w:autoSpaceDN w:val="0"/>
              <w:spacing w:after="120" w:line="240" w:lineRule="auto"/>
              <w:jc w:val="both"/>
              <w:rPr>
                <w:rFonts w:ascii="Times New Roman" w:eastAsia="Times New Roman" w:hAnsi="Times New Roman"/>
                <w:color w:val="000000"/>
                <w:sz w:val="24"/>
                <w:szCs w:val="24"/>
                <w:lang w:val="ru-RU"/>
              </w:rPr>
            </w:pPr>
          </w:p>
        </w:tc>
      </w:tr>
    </w:tbl>
    <w:p w:rsidR="00237B2A" w:rsidRPr="00C637F0" w:rsidRDefault="00237B2A">
      <w:pPr>
        <w:spacing w:after="0"/>
        <w:ind w:left="120"/>
        <w:rPr>
          <w:lang w:val="ru-RU"/>
        </w:rPr>
      </w:pPr>
    </w:p>
    <w:p w:rsidR="00237B2A" w:rsidRDefault="00EF5BA2">
      <w:pPr>
        <w:spacing w:after="0"/>
        <w:ind w:left="120"/>
        <w:rPr>
          <w:rFonts w:ascii="Times New Roman" w:hAnsi="Times New Roman"/>
          <w:color w:val="000000"/>
          <w:sz w:val="28"/>
          <w:lang w:val="ru-RU"/>
        </w:rPr>
      </w:pPr>
      <w:r w:rsidRPr="00C637F0">
        <w:rPr>
          <w:rFonts w:ascii="Times New Roman" w:hAnsi="Times New Roman"/>
          <w:color w:val="000000"/>
          <w:sz w:val="28"/>
          <w:lang w:val="ru-RU"/>
        </w:rPr>
        <w:t>‌</w:t>
      </w:r>
    </w:p>
    <w:p w:rsidR="00237B2A" w:rsidRPr="00C637F0" w:rsidRDefault="00237B2A">
      <w:pPr>
        <w:spacing w:after="0"/>
        <w:ind w:left="120"/>
        <w:rPr>
          <w:lang w:val="ru-RU"/>
        </w:rPr>
      </w:pPr>
    </w:p>
    <w:p w:rsidR="00237B2A" w:rsidRPr="00C637F0" w:rsidRDefault="00237B2A">
      <w:pPr>
        <w:spacing w:after="0"/>
        <w:ind w:left="120"/>
        <w:rPr>
          <w:lang w:val="ru-RU"/>
        </w:rPr>
      </w:pPr>
    </w:p>
    <w:p w:rsidR="00237B2A" w:rsidRPr="00C637F0" w:rsidRDefault="00EF5BA2">
      <w:pPr>
        <w:spacing w:after="0" w:line="408" w:lineRule="auto"/>
        <w:ind w:left="120"/>
        <w:jc w:val="center"/>
        <w:rPr>
          <w:lang w:val="ru-RU"/>
        </w:rPr>
      </w:pPr>
      <w:r w:rsidRPr="00C637F0">
        <w:rPr>
          <w:rFonts w:ascii="Times New Roman" w:hAnsi="Times New Roman"/>
          <w:b/>
          <w:color w:val="000000"/>
          <w:sz w:val="28"/>
          <w:lang w:val="ru-RU"/>
        </w:rPr>
        <w:t>РАБОЧАЯ ПРОГРАММА</w:t>
      </w:r>
    </w:p>
    <w:p w:rsidR="00237B2A" w:rsidRPr="00C637F0" w:rsidRDefault="00EF5BA2">
      <w:pPr>
        <w:spacing w:after="0" w:line="408" w:lineRule="auto"/>
        <w:ind w:left="120"/>
        <w:jc w:val="center"/>
        <w:rPr>
          <w:lang w:val="ru-RU"/>
        </w:rPr>
      </w:pPr>
      <w:r w:rsidRPr="00C637F0">
        <w:rPr>
          <w:rFonts w:ascii="Times New Roman" w:hAnsi="Times New Roman"/>
          <w:color w:val="000000"/>
          <w:sz w:val="28"/>
          <w:lang w:val="ru-RU"/>
        </w:rPr>
        <w:t>(</w:t>
      </w:r>
      <w:r>
        <w:rPr>
          <w:rFonts w:ascii="Times New Roman" w:hAnsi="Times New Roman"/>
          <w:color w:val="000000"/>
          <w:sz w:val="28"/>
        </w:rPr>
        <w:t>ID</w:t>
      </w:r>
      <w:r w:rsidRPr="00C637F0">
        <w:rPr>
          <w:rFonts w:ascii="Times New Roman" w:hAnsi="Times New Roman"/>
          <w:color w:val="000000"/>
          <w:sz w:val="28"/>
          <w:lang w:val="ru-RU"/>
        </w:rPr>
        <w:t xml:space="preserve"> 2167161)</w:t>
      </w:r>
    </w:p>
    <w:p w:rsidR="00237B2A" w:rsidRPr="00C637F0" w:rsidRDefault="00237B2A">
      <w:pPr>
        <w:spacing w:after="0"/>
        <w:ind w:left="120"/>
        <w:jc w:val="center"/>
        <w:rPr>
          <w:lang w:val="ru-RU"/>
        </w:rPr>
      </w:pPr>
    </w:p>
    <w:p w:rsidR="00237B2A" w:rsidRPr="00C637F0" w:rsidRDefault="00EF5BA2">
      <w:pPr>
        <w:spacing w:after="0" w:line="408" w:lineRule="auto"/>
        <w:ind w:left="120"/>
        <w:jc w:val="center"/>
        <w:rPr>
          <w:lang w:val="ru-RU"/>
        </w:rPr>
      </w:pPr>
      <w:r w:rsidRPr="00C637F0">
        <w:rPr>
          <w:rFonts w:ascii="Times New Roman" w:hAnsi="Times New Roman"/>
          <w:b/>
          <w:color w:val="000000"/>
          <w:sz w:val="28"/>
          <w:lang w:val="ru-RU"/>
        </w:rPr>
        <w:t>учебного курса «Геометрия»</w:t>
      </w:r>
    </w:p>
    <w:p w:rsidR="00237B2A" w:rsidRPr="00C637F0" w:rsidRDefault="00EF5BA2">
      <w:pPr>
        <w:spacing w:after="0" w:line="408" w:lineRule="auto"/>
        <w:ind w:left="120"/>
        <w:jc w:val="center"/>
        <w:rPr>
          <w:lang w:val="ru-RU"/>
        </w:rPr>
      </w:pPr>
      <w:r w:rsidRPr="00C637F0">
        <w:rPr>
          <w:rFonts w:ascii="Times New Roman" w:hAnsi="Times New Roman"/>
          <w:color w:val="000000"/>
          <w:sz w:val="28"/>
          <w:lang w:val="ru-RU"/>
        </w:rPr>
        <w:t xml:space="preserve">для обучающихся 7-9 классов </w:t>
      </w:r>
    </w:p>
    <w:p w:rsidR="00237B2A" w:rsidRPr="00C637F0" w:rsidRDefault="00237B2A">
      <w:pPr>
        <w:spacing w:after="0"/>
        <w:ind w:left="120"/>
        <w:jc w:val="center"/>
        <w:rPr>
          <w:lang w:val="ru-RU"/>
        </w:rPr>
      </w:pPr>
    </w:p>
    <w:p w:rsidR="00237B2A" w:rsidRPr="00C637F0" w:rsidRDefault="00237B2A">
      <w:pPr>
        <w:spacing w:after="0"/>
        <w:ind w:left="120"/>
        <w:jc w:val="center"/>
        <w:rPr>
          <w:lang w:val="ru-RU"/>
        </w:rPr>
      </w:pPr>
    </w:p>
    <w:p w:rsidR="00237B2A" w:rsidRPr="00C637F0" w:rsidRDefault="00237B2A">
      <w:pPr>
        <w:spacing w:after="0"/>
        <w:ind w:left="120"/>
        <w:jc w:val="center"/>
        <w:rPr>
          <w:lang w:val="ru-RU"/>
        </w:rPr>
      </w:pPr>
    </w:p>
    <w:p w:rsidR="00237B2A" w:rsidRPr="00C637F0" w:rsidRDefault="00237B2A">
      <w:pPr>
        <w:spacing w:after="0"/>
        <w:ind w:left="120"/>
        <w:jc w:val="center"/>
        <w:rPr>
          <w:lang w:val="ru-RU"/>
        </w:rPr>
      </w:pPr>
    </w:p>
    <w:p w:rsidR="00237B2A" w:rsidRPr="00C637F0" w:rsidRDefault="00237B2A">
      <w:pPr>
        <w:spacing w:after="0"/>
        <w:ind w:left="120"/>
        <w:jc w:val="center"/>
        <w:rPr>
          <w:lang w:val="ru-RU"/>
        </w:rPr>
      </w:pPr>
    </w:p>
    <w:p w:rsidR="00237B2A" w:rsidRDefault="00237B2A">
      <w:pPr>
        <w:spacing w:after="0"/>
        <w:ind w:left="120"/>
        <w:jc w:val="center"/>
        <w:rPr>
          <w:lang w:val="ru-RU"/>
        </w:rPr>
      </w:pPr>
    </w:p>
    <w:p w:rsidR="00C637F0" w:rsidRDefault="00C637F0">
      <w:pPr>
        <w:spacing w:after="0"/>
        <w:ind w:left="120"/>
        <w:jc w:val="center"/>
        <w:rPr>
          <w:lang w:val="ru-RU"/>
        </w:rPr>
      </w:pPr>
    </w:p>
    <w:p w:rsidR="00C637F0" w:rsidRDefault="00C637F0">
      <w:pPr>
        <w:spacing w:after="0"/>
        <w:ind w:left="120"/>
        <w:jc w:val="center"/>
        <w:rPr>
          <w:lang w:val="ru-RU"/>
        </w:rPr>
      </w:pPr>
    </w:p>
    <w:p w:rsidR="00C637F0" w:rsidRDefault="00C637F0">
      <w:pPr>
        <w:spacing w:after="0"/>
        <w:ind w:left="120"/>
        <w:jc w:val="center"/>
        <w:rPr>
          <w:lang w:val="ru-RU"/>
        </w:rPr>
      </w:pPr>
    </w:p>
    <w:p w:rsidR="00237B2A" w:rsidRPr="00C637F0" w:rsidRDefault="00237B2A">
      <w:pPr>
        <w:spacing w:after="0"/>
        <w:ind w:left="120"/>
        <w:jc w:val="center"/>
        <w:rPr>
          <w:lang w:val="ru-RU"/>
        </w:rPr>
      </w:pPr>
    </w:p>
    <w:p w:rsidR="00237B2A" w:rsidRPr="00C637F0" w:rsidRDefault="00237B2A">
      <w:pPr>
        <w:spacing w:after="0"/>
        <w:ind w:left="120"/>
        <w:jc w:val="center"/>
        <w:rPr>
          <w:lang w:val="ru-RU"/>
        </w:rPr>
      </w:pPr>
    </w:p>
    <w:p w:rsidR="00237B2A" w:rsidRPr="00C637F0" w:rsidRDefault="00EF5BA2">
      <w:pPr>
        <w:spacing w:after="0"/>
        <w:ind w:left="120"/>
        <w:jc w:val="center"/>
        <w:rPr>
          <w:lang w:val="ru-RU"/>
        </w:rPr>
      </w:pPr>
      <w:r w:rsidRPr="00C637F0">
        <w:rPr>
          <w:rFonts w:ascii="Times New Roman" w:hAnsi="Times New Roman"/>
          <w:color w:val="000000"/>
          <w:sz w:val="28"/>
          <w:lang w:val="ru-RU"/>
        </w:rPr>
        <w:t>​</w:t>
      </w:r>
      <w:bookmarkStart w:id="3" w:name="fa5bb89e-7d9f-4fc4-a1ba-c6bd09c19ff7"/>
      <w:r w:rsidRPr="00C637F0">
        <w:rPr>
          <w:rFonts w:ascii="Times New Roman" w:hAnsi="Times New Roman"/>
          <w:b/>
          <w:color w:val="000000"/>
          <w:sz w:val="28"/>
          <w:lang w:val="ru-RU"/>
        </w:rPr>
        <w:t>с</w:t>
      </w:r>
      <w:proofErr w:type="gramStart"/>
      <w:r w:rsidRPr="00C637F0">
        <w:rPr>
          <w:rFonts w:ascii="Times New Roman" w:hAnsi="Times New Roman"/>
          <w:b/>
          <w:color w:val="000000"/>
          <w:sz w:val="28"/>
          <w:lang w:val="ru-RU"/>
        </w:rPr>
        <w:t>.А</w:t>
      </w:r>
      <w:proofErr w:type="gramEnd"/>
      <w:r w:rsidRPr="00C637F0">
        <w:rPr>
          <w:rFonts w:ascii="Times New Roman" w:hAnsi="Times New Roman"/>
          <w:b/>
          <w:color w:val="000000"/>
          <w:sz w:val="28"/>
          <w:lang w:val="ru-RU"/>
        </w:rPr>
        <w:t>ккузово,</w:t>
      </w:r>
      <w:bookmarkEnd w:id="3"/>
      <w:r w:rsidRPr="00C637F0">
        <w:rPr>
          <w:rFonts w:ascii="Times New Roman" w:hAnsi="Times New Roman"/>
          <w:b/>
          <w:color w:val="000000"/>
          <w:sz w:val="28"/>
          <w:lang w:val="ru-RU"/>
        </w:rPr>
        <w:t xml:space="preserve">‌ </w:t>
      </w:r>
      <w:bookmarkStart w:id="4" w:name="ff26d425-8a06-47a0-8cd7-ee8d58370039"/>
      <w:r w:rsidRPr="00C637F0">
        <w:rPr>
          <w:rFonts w:ascii="Times New Roman" w:hAnsi="Times New Roman"/>
          <w:b/>
          <w:color w:val="000000"/>
          <w:sz w:val="28"/>
          <w:lang w:val="ru-RU"/>
        </w:rPr>
        <w:t>2023</w:t>
      </w:r>
      <w:bookmarkEnd w:id="4"/>
      <w:r w:rsidRPr="00C637F0">
        <w:rPr>
          <w:rFonts w:ascii="Times New Roman" w:hAnsi="Times New Roman"/>
          <w:b/>
          <w:color w:val="000000"/>
          <w:sz w:val="28"/>
          <w:lang w:val="ru-RU"/>
        </w:rPr>
        <w:t>‌</w:t>
      </w:r>
      <w:r w:rsidRPr="00C637F0">
        <w:rPr>
          <w:rFonts w:ascii="Times New Roman" w:hAnsi="Times New Roman"/>
          <w:color w:val="000000"/>
          <w:sz w:val="28"/>
          <w:lang w:val="ru-RU"/>
        </w:rPr>
        <w:t>​</w:t>
      </w:r>
    </w:p>
    <w:p w:rsidR="00237B2A" w:rsidRPr="00C637F0" w:rsidRDefault="00237B2A" w:rsidP="00C637F0">
      <w:pPr>
        <w:spacing w:after="0" w:line="240" w:lineRule="auto"/>
        <w:rPr>
          <w:rFonts w:ascii="Times New Roman" w:hAnsi="Times New Roman" w:cs="Times New Roman"/>
          <w:sz w:val="24"/>
          <w:szCs w:val="24"/>
          <w:lang w:val="ru-RU"/>
        </w:rPr>
      </w:pPr>
    </w:p>
    <w:p w:rsidR="00237B2A" w:rsidRPr="00C637F0" w:rsidRDefault="00EF5BA2" w:rsidP="00C637F0">
      <w:pPr>
        <w:spacing w:after="0" w:line="240" w:lineRule="auto"/>
        <w:jc w:val="center"/>
        <w:rPr>
          <w:rFonts w:ascii="Times New Roman" w:hAnsi="Times New Roman" w:cs="Times New Roman"/>
          <w:sz w:val="24"/>
          <w:szCs w:val="24"/>
          <w:lang w:val="ru-RU"/>
        </w:rPr>
      </w:pPr>
      <w:bookmarkStart w:id="5" w:name="block-16063732"/>
      <w:bookmarkEnd w:id="0"/>
      <w:r w:rsidRPr="00C637F0">
        <w:rPr>
          <w:rFonts w:ascii="Times New Roman" w:hAnsi="Times New Roman" w:cs="Times New Roman"/>
          <w:b/>
          <w:color w:val="000000"/>
          <w:sz w:val="24"/>
          <w:szCs w:val="24"/>
          <w:lang w:val="ru-RU"/>
        </w:rPr>
        <w:t>ПОЯСНИТЕЛЬНАЯ ЗАПИСКА</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C637F0">
        <w:rPr>
          <w:rFonts w:ascii="Times New Roman" w:hAnsi="Times New Roman" w:cs="Times New Roman"/>
          <w:color w:val="000000"/>
          <w:sz w:val="24"/>
          <w:szCs w:val="24"/>
          <w:lang w:val="ru-RU"/>
        </w:rPr>
        <w:t>ложным</w:t>
      </w:r>
      <w:proofErr w:type="gramEnd"/>
      <w:r w:rsidRPr="00C637F0">
        <w:rPr>
          <w:rFonts w:ascii="Times New Roman" w:hAnsi="Times New Roman" w:cs="Times New Roman"/>
          <w:color w:val="000000"/>
          <w:sz w:val="24"/>
          <w:szCs w:val="24"/>
          <w:lang w:val="ru-RU"/>
        </w:rPr>
        <w:t xml:space="preserve">, проводить рассуждения «от противного», отличать свойства от признаков, формулировать обратные утверждения. </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C637F0">
        <w:rPr>
          <w:rFonts w:ascii="Times New Roman" w:hAnsi="Times New Roman" w:cs="Times New Roman"/>
          <w:color w:val="000000"/>
          <w:sz w:val="24"/>
          <w:szCs w:val="24"/>
          <w:lang w:val="ru-RU"/>
        </w:rPr>
        <w:t>обучающийся</w:t>
      </w:r>
      <w:proofErr w:type="gramEnd"/>
      <w:r w:rsidRPr="00C637F0">
        <w:rPr>
          <w:rFonts w:ascii="Times New Roman" w:hAnsi="Times New Roman" w:cs="Times New Roman"/>
          <w:color w:val="000000"/>
          <w:sz w:val="24"/>
          <w:szCs w:val="24"/>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w:t>
      </w:r>
      <w:bookmarkStart w:id="6" w:name="6c37334c-5fa9-457a-ad76-d36f127aa8c8"/>
      <w:r w:rsidRPr="00C637F0">
        <w:rPr>
          <w:rFonts w:ascii="Times New Roman" w:hAnsi="Times New Roman" w:cs="Times New Roman"/>
          <w:color w:val="000000"/>
          <w:sz w:val="24"/>
          <w:szCs w:val="24"/>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r w:rsidRPr="00C637F0">
        <w:rPr>
          <w:rFonts w:ascii="Times New Roman" w:hAnsi="Times New Roman" w:cs="Times New Roman"/>
          <w:color w:val="000000"/>
          <w:sz w:val="24"/>
          <w:szCs w:val="24"/>
          <w:lang w:val="ru-RU"/>
        </w:rPr>
        <w:t>‌‌</w:t>
      </w:r>
    </w:p>
    <w:p w:rsidR="00237B2A" w:rsidRPr="00C637F0" w:rsidRDefault="00237B2A" w:rsidP="00C637F0">
      <w:pPr>
        <w:spacing w:after="0" w:line="240" w:lineRule="auto"/>
        <w:rPr>
          <w:rFonts w:ascii="Times New Roman" w:hAnsi="Times New Roman" w:cs="Times New Roman"/>
          <w:sz w:val="24"/>
          <w:szCs w:val="24"/>
          <w:lang w:val="ru-RU"/>
        </w:rPr>
        <w:sectPr w:rsidR="00237B2A" w:rsidRPr="00C637F0" w:rsidSect="00C637F0">
          <w:pgSz w:w="11906" w:h="16383"/>
          <w:pgMar w:top="1134" w:right="1134" w:bottom="1134" w:left="1134" w:header="720" w:footer="720" w:gutter="0"/>
          <w:cols w:space="720"/>
        </w:sectPr>
      </w:pPr>
    </w:p>
    <w:p w:rsidR="00237B2A" w:rsidRPr="00C637F0" w:rsidRDefault="00EF5BA2" w:rsidP="00C637F0">
      <w:pPr>
        <w:spacing w:after="0" w:line="240" w:lineRule="auto"/>
        <w:jc w:val="center"/>
        <w:rPr>
          <w:rFonts w:ascii="Times New Roman" w:hAnsi="Times New Roman" w:cs="Times New Roman"/>
          <w:sz w:val="24"/>
          <w:szCs w:val="24"/>
          <w:lang w:val="ru-RU"/>
        </w:rPr>
      </w:pPr>
      <w:bookmarkStart w:id="7" w:name="block-16063729"/>
      <w:bookmarkEnd w:id="5"/>
      <w:r w:rsidRPr="00C637F0">
        <w:rPr>
          <w:rFonts w:ascii="Times New Roman" w:hAnsi="Times New Roman" w:cs="Times New Roman"/>
          <w:b/>
          <w:color w:val="000000"/>
          <w:sz w:val="24"/>
          <w:szCs w:val="24"/>
          <w:lang w:val="ru-RU"/>
        </w:rPr>
        <w:lastRenderedPageBreak/>
        <w:t>СОДЕРЖАНИЕ ОБУЧЕНИЯ</w:t>
      </w:r>
    </w:p>
    <w:p w:rsidR="00237B2A" w:rsidRPr="00C637F0" w:rsidRDefault="00EF5BA2" w:rsidP="00C637F0">
      <w:pPr>
        <w:spacing w:after="0" w:line="240" w:lineRule="auto"/>
        <w:jc w:val="center"/>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7 КЛАСС</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C637F0">
        <w:rPr>
          <w:rFonts w:ascii="Times New Roman" w:hAnsi="Times New Roman" w:cs="Times New Roman"/>
          <w:color w:val="000000"/>
          <w:sz w:val="24"/>
          <w:szCs w:val="24"/>
          <w:lang w:val="ru-RU"/>
        </w:rPr>
        <w:t>Ломаная</w:t>
      </w:r>
      <w:proofErr w:type="gramEnd"/>
      <w:r w:rsidRPr="00C637F0">
        <w:rPr>
          <w:rFonts w:ascii="Times New Roman" w:hAnsi="Times New Roman" w:cs="Times New Roman"/>
          <w:color w:val="000000"/>
          <w:sz w:val="24"/>
          <w:szCs w:val="24"/>
          <w:lang w:val="ru-RU"/>
        </w:rPr>
        <w:t xml:space="preserve">, многоугольник. Параллельность и перпендикулярность </w:t>
      </w:r>
      <w:proofErr w:type="gramStart"/>
      <w:r w:rsidRPr="00C637F0">
        <w:rPr>
          <w:rFonts w:ascii="Times New Roman" w:hAnsi="Times New Roman" w:cs="Times New Roman"/>
          <w:color w:val="000000"/>
          <w:sz w:val="24"/>
          <w:szCs w:val="24"/>
          <w:lang w:val="ru-RU"/>
        </w:rPr>
        <w:t>прямых</w:t>
      </w:r>
      <w:proofErr w:type="gramEnd"/>
      <w:r w:rsidRPr="00C637F0">
        <w:rPr>
          <w:rFonts w:ascii="Times New Roman" w:hAnsi="Times New Roman" w:cs="Times New Roman"/>
          <w:color w:val="000000"/>
          <w:sz w:val="24"/>
          <w:szCs w:val="24"/>
          <w:lang w:val="ru-RU"/>
        </w:rPr>
        <w:t>.</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Симметричные фигуры. Основные свойства осевой симметрии. Примеры симметрии в окружающем мире.</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Основные построения с помощью циркуля и линейки. Треугольник. Высота, медиана, биссектриса, их свойства.</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Равнобедренный и равносторонний треугольники. Неравенство треугольника.</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Свойства и признаки равнобедренного треугольника. Признаки равенства треугольников.</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 xml:space="preserve">Свойства и признаки </w:t>
      </w:r>
      <w:proofErr w:type="gramStart"/>
      <w:r w:rsidRPr="00C637F0">
        <w:rPr>
          <w:rFonts w:ascii="Times New Roman" w:hAnsi="Times New Roman" w:cs="Times New Roman"/>
          <w:color w:val="000000"/>
          <w:sz w:val="24"/>
          <w:szCs w:val="24"/>
          <w:lang w:val="ru-RU"/>
        </w:rPr>
        <w:t>параллельных</w:t>
      </w:r>
      <w:proofErr w:type="gramEnd"/>
      <w:r w:rsidRPr="00C637F0">
        <w:rPr>
          <w:rFonts w:ascii="Times New Roman" w:hAnsi="Times New Roman" w:cs="Times New Roman"/>
          <w:color w:val="000000"/>
          <w:sz w:val="24"/>
          <w:szCs w:val="24"/>
          <w:lang w:val="ru-RU"/>
        </w:rPr>
        <w:t xml:space="preserve"> прямых. Сумма углов треугольника. Внешние углы треугольника.</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C637F0" w:rsidRDefault="00C637F0" w:rsidP="00C637F0">
      <w:pPr>
        <w:spacing w:after="0" w:line="240" w:lineRule="auto"/>
        <w:jc w:val="center"/>
        <w:rPr>
          <w:rFonts w:ascii="Times New Roman" w:hAnsi="Times New Roman" w:cs="Times New Roman"/>
          <w:b/>
          <w:color w:val="000000"/>
          <w:sz w:val="24"/>
          <w:szCs w:val="24"/>
          <w:lang w:val="ru-RU"/>
        </w:rPr>
      </w:pPr>
    </w:p>
    <w:p w:rsidR="00237B2A" w:rsidRPr="00C637F0" w:rsidRDefault="00EF5BA2" w:rsidP="00C637F0">
      <w:pPr>
        <w:spacing w:after="0" w:line="240" w:lineRule="auto"/>
        <w:jc w:val="center"/>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8 КЛАСС</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Метод удвоения медианы. Центральная симметрия. Теорема Фалеса и теорема о пропорциональных отрезках.</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Средние линии треугольника и трапеции. Центр масс треугольника.</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Вычисление площадей треугольников и многоугольников на клетчатой бумаге.</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Теорема Пифагора. Применение теоремы Пифагора при решении практических задач.</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C637F0" w:rsidRDefault="00C637F0" w:rsidP="00C637F0">
      <w:pPr>
        <w:spacing w:after="0" w:line="240" w:lineRule="auto"/>
        <w:jc w:val="both"/>
        <w:rPr>
          <w:rFonts w:ascii="Times New Roman" w:hAnsi="Times New Roman" w:cs="Times New Roman"/>
          <w:b/>
          <w:color w:val="000000"/>
          <w:sz w:val="24"/>
          <w:szCs w:val="24"/>
          <w:lang w:val="ru-RU"/>
        </w:rPr>
      </w:pPr>
    </w:p>
    <w:p w:rsidR="00237B2A" w:rsidRPr="00C637F0" w:rsidRDefault="00EF5BA2" w:rsidP="00C637F0">
      <w:pPr>
        <w:spacing w:after="0" w:line="240" w:lineRule="auto"/>
        <w:jc w:val="center"/>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9 КЛАСС</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Преобразование подобия. Подобие соответственных элементов.</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lastRenderedPageBreak/>
        <w:t>Теорема о произведении отрезков хорд, теоремы о произведении отрезков секущих, теорема о квадрате касательной.</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proofErr w:type="gramStart"/>
      <w:r w:rsidRPr="00C637F0">
        <w:rPr>
          <w:rFonts w:ascii="Times New Roman" w:hAnsi="Times New Roman" w:cs="Times New Roman"/>
          <w:color w:val="000000"/>
          <w:sz w:val="24"/>
          <w:szCs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C637F0">
        <w:rPr>
          <w:rFonts w:ascii="Times New Roman" w:hAnsi="Times New Roman" w:cs="Times New Roman"/>
          <w:color w:val="000000"/>
          <w:sz w:val="24"/>
          <w:szCs w:val="24"/>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Движения плоскости и внутренние симметрии фигур (элементарные представления). Параллельный перенос. Поворот.</w:t>
      </w:r>
    </w:p>
    <w:p w:rsidR="00237B2A" w:rsidRPr="00C637F0" w:rsidRDefault="00237B2A" w:rsidP="00C637F0">
      <w:pPr>
        <w:spacing w:after="0" w:line="240" w:lineRule="auto"/>
        <w:rPr>
          <w:rFonts w:ascii="Times New Roman" w:hAnsi="Times New Roman" w:cs="Times New Roman"/>
          <w:sz w:val="24"/>
          <w:szCs w:val="24"/>
          <w:lang w:val="ru-RU"/>
        </w:rPr>
        <w:sectPr w:rsidR="00237B2A" w:rsidRPr="00C637F0" w:rsidSect="00C637F0">
          <w:pgSz w:w="11906" w:h="16383"/>
          <w:pgMar w:top="1134" w:right="1134" w:bottom="1134" w:left="1134" w:header="720" w:footer="720" w:gutter="0"/>
          <w:cols w:space="720"/>
        </w:sectPr>
      </w:pPr>
    </w:p>
    <w:p w:rsidR="00237B2A" w:rsidRPr="00C637F0" w:rsidRDefault="00EF5BA2" w:rsidP="00C637F0">
      <w:pPr>
        <w:spacing w:after="0" w:line="240" w:lineRule="auto"/>
        <w:jc w:val="center"/>
        <w:rPr>
          <w:rFonts w:ascii="Times New Roman" w:hAnsi="Times New Roman" w:cs="Times New Roman"/>
          <w:sz w:val="24"/>
          <w:szCs w:val="24"/>
          <w:lang w:val="ru-RU"/>
        </w:rPr>
      </w:pPr>
      <w:bookmarkStart w:id="8" w:name="block-16063730"/>
      <w:bookmarkEnd w:id="7"/>
      <w:r w:rsidRPr="00C637F0">
        <w:rPr>
          <w:rFonts w:ascii="Times New Roman" w:hAnsi="Times New Roman" w:cs="Times New Roman"/>
          <w:b/>
          <w:color w:val="000000"/>
          <w:sz w:val="24"/>
          <w:szCs w:val="24"/>
          <w:lang w:val="ru-RU"/>
        </w:rPr>
        <w:lastRenderedPageBreak/>
        <w:t>ПЛАНИРУЕМЫЕ РЕЗУЛЬТАТЫ ОСВОЕНИЯ ПРОГРАММЫ УЧЕБНОГО КУРСА «ГЕОМЕТРИЯ» НА УРОВНЕ ОСНОВНОГО ОБЩЕГО ОБРАЗОВАНИЯ</w:t>
      </w:r>
    </w:p>
    <w:p w:rsidR="00237B2A" w:rsidRPr="00C637F0" w:rsidRDefault="00237B2A" w:rsidP="00C637F0">
      <w:pPr>
        <w:spacing w:after="0" w:line="240" w:lineRule="auto"/>
        <w:jc w:val="center"/>
        <w:rPr>
          <w:rFonts w:ascii="Times New Roman" w:hAnsi="Times New Roman" w:cs="Times New Roman"/>
          <w:sz w:val="24"/>
          <w:szCs w:val="24"/>
          <w:lang w:val="ru-RU"/>
        </w:rPr>
      </w:pPr>
    </w:p>
    <w:p w:rsidR="00237B2A" w:rsidRPr="00C637F0" w:rsidRDefault="00EF5BA2" w:rsidP="00C637F0">
      <w:pPr>
        <w:spacing w:after="0" w:line="240" w:lineRule="auto"/>
        <w:jc w:val="center"/>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ЛИЧНОСТНЫЕ РЕЗУЛЬТАТЫ</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 xml:space="preserve">Личностные результаты </w:t>
      </w:r>
      <w:r w:rsidRPr="00C637F0">
        <w:rPr>
          <w:rFonts w:ascii="Times New Roman" w:hAnsi="Times New Roman" w:cs="Times New Roman"/>
          <w:color w:val="000000"/>
          <w:sz w:val="24"/>
          <w:szCs w:val="24"/>
          <w:lang w:val="ru-RU"/>
        </w:rPr>
        <w:t>освоения программы учебного курса «Геометрия» характеризуются:</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1) патриотическое воспитание:</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2) гражданское и духовно-нравственное воспитание:</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3) трудовое воспитание:</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4) эстетическое воспитание:</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5) ценности научного познания:</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6) физическое воспитание, формирование культуры здоровья и эмоционального благополучия:</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7) экологическое воспитание:</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8) адаптация к изменяющимся условиям социальной и природной среды:</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lastRenderedPageBreak/>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237B2A" w:rsidRPr="00C637F0" w:rsidRDefault="00237B2A" w:rsidP="00C637F0">
      <w:pPr>
        <w:spacing w:after="0" w:line="240" w:lineRule="auto"/>
        <w:jc w:val="both"/>
        <w:rPr>
          <w:rFonts w:ascii="Times New Roman" w:hAnsi="Times New Roman" w:cs="Times New Roman"/>
          <w:sz w:val="24"/>
          <w:szCs w:val="24"/>
          <w:lang w:val="ru-RU"/>
        </w:rPr>
      </w:pPr>
    </w:p>
    <w:p w:rsidR="00237B2A" w:rsidRPr="00C637F0" w:rsidRDefault="00EF5BA2" w:rsidP="00C637F0">
      <w:pPr>
        <w:spacing w:after="0" w:line="240" w:lineRule="auto"/>
        <w:jc w:val="center"/>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МЕТАПРЕДМЕТНЫЕ РЕЗУЛЬТАТЫ</w:t>
      </w:r>
    </w:p>
    <w:p w:rsidR="00237B2A" w:rsidRPr="00C637F0" w:rsidRDefault="00EF5BA2" w:rsidP="00C637F0">
      <w:pPr>
        <w:spacing w:after="0" w:line="240" w:lineRule="auto"/>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Познавательные универсальные учебные действия</w:t>
      </w:r>
    </w:p>
    <w:p w:rsidR="00237B2A" w:rsidRPr="00C637F0" w:rsidRDefault="00EF5BA2" w:rsidP="00C637F0">
      <w:pPr>
        <w:spacing w:after="0" w:line="240" w:lineRule="auto"/>
        <w:jc w:val="both"/>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Базовые логические действия:</w:t>
      </w:r>
    </w:p>
    <w:p w:rsidR="00237B2A" w:rsidRPr="00C637F0" w:rsidRDefault="00EF5BA2" w:rsidP="00C637F0">
      <w:pPr>
        <w:numPr>
          <w:ilvl w:val="0"/>
          <w:numId w:val="1"/>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37B2A" w:rsidRPr="00C637F0" w:rsidRDefault="00EF5BA2" w:rsidP="00C637F0">
      <w:pPr>
        <w:numPr>
          <w:ilvl w:val="0"/>
          <w:numId w:val="1"/>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237B2A" w:rsidRPr="00C637F0" w:rsidRDefault="00EF5BA2" w:rsidP="00C637F0">
      <w:pPr>
        <w:numPr>
          <w:ilvl w:val="0"/>
          <w:numId w:val="1"/>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237B2A" w:rsidRPr="00C637F0" w:rsidRDefault="00EF5BA2" w:rsidP="00C637F0">
      <w:pPr>
        <w:numPr>
          <w:ilvl w:val="0"/>
          <w:numId w:val="1"/>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237B2A" w:rsidRPr="00C637F0" w:rsidRDefault="00EF5BA2" w:rsidP="00C637F0">
      <w:pPr>
        <w:numPr>
          <w:ilvl w:val="0"/>
          <w:numId w:val="1"/>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237B2A" w:rsidRPr="00C637F0" w:rsidRDefault="00EF5BA2" w:rsidP="00C637F0">
      <w:pPr>
        <w:numPr>
          <w:ilvl w:val="0"/>
          <w:numId w:val="1"/>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37B2A" w:rsidRPr="00C637F0" w:rsidRDefault="00EF5BA2" w:rsidP="00C637F0">
      <w:pPr>
        <w:spacing w:after="0" w:line="240" w:lineRule="auto"/>
        <w:jc w:val="both"/>
        <w:rPr>
          <w:rFonts w:ascii="Times New Roman" w:hAnsi="Times New Roman" w:cs="Times New Roman"/>
          <w:sz w:val="24"/>
          <w:szCs w:val="24"/>
        </w:rPr>
      </w:pPr>
      <w:r w:rsidRPr="00C637F0">
        <w:rPr>
          <w:rFonts w:ascii="Times New Roman" w:hAnsi="Times New Roman" w:cs="Times New Roman"/>
          <w:b/>
          <w:color w:val="000000"/>
          <w:sz w:val="24"/>
          <w:szCs w:val="24"/>
        </w:rPr>
        <w:t>Базовые исследовательские действия</w:t>
      </w:r>
      <w:r w:rsidRPr="00C637F0">
        <w:rPr>
          <w:rFonts w:ascii="Times New Roman" w:hAnsi="Times New Roman" w:cs="Times New Roman"/>
          <w:color w:val="000000"/>
          <w:sz w:val="24"/>
          <w:szCs w:val="24"/>
        </w:rPr>
        <w:t>:</w:t>
      </w:r>
    </w:p>
    <w:p w:rsidR="00237B2A" w:rsidRPr="00C637F0" w:rsidRDefault="00EF5BA2" w:rsidP="00C637F0">
      <w:pPr>
        <w:numPr>
          <w:ilvl w:val="0"/>
          <w:numId w:val="2"/>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237B2A" w:rsidRPr="00C637F0" w:rsidRDefault="00EF5BA2" w:rsidP="00C637F0">
      <w:pPr>
        <w:numPr>
          <w:ilvl w:val="0"/>
          <w:numId w:val="2"/>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237B2A" w:rsidRPr="00C637F0" w:rsidRDefault="00EF5BA2" w:rsidP="00C637F0">
      <w:pPr>
        <w:numPr>
          <w:ilvl w:val="0"/>
          <w:numId w:val="2"/>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37B2A" w:rsidRPr="00C637F0" w:rsidRDefault="00EF5BA2" w:rsidP="00C637F0">
      <w:pPr>
        <w:numPr>
          <w:ilvl w:val="0"/>
          <w:numId w:val="2"/>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237B2A" w:rsidRPr="00C637F0" w:rsidRDefault="00EF5BA2" w:rsidP="00C637F0">
      <w:pPr>
        <w:spacing w:after="0" w:line="240" w:lineRule="auto"/>
        <w:jc w:val="both"/>
        <w:rPr>
          <w:rFonts w:ascii="Times New Roman" w:hAnsi="Times New Roman" w:cs="Times New Roman"/>
          <w:sz w:val="24"/>
          <w:szCs w:val="24"/>
        </w:rPr>
      </w:pPr>
      <w:r w:rsidRPr="00C637F0">
        <w:rPr>
          <w:rFonts w:ascii="Times New Roman" w:hAnsi="Times New Roman" w:cs="Times New Roman"/>
          <w:b/>
          <w:color w:val="000000"/>
          <w:sz w:val="24"/>
          <w:szCs w:val="24"/>
        </w:rPr>
        <w:t>Работа с информацией:</w:t>
      </w:r>
    </w:p>
    <w:p w:rsidR="00237B2A" w:rsidRPr="00C637F0" w:rsidRDefault="00EF5BA2" w:rsidP="00C637F0">
      <w:pPr>
        <w:numPr>
          <w:ilvl w:val="0"/>
          <w:numId w:val="3"/>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выявлять недостаточность и избыточность информации, данных, необходимых для решения задачи;</w:t>
      </w:r>
    </w:p>
    <w:p w:rsidR="00237B2A" w:rsidRPr="00C637F0" w:rsidRDefault="00EF5BA2" w:rsidP="00C637F0">
      <w:pPr>
        <w:numPr>
          <w:ilvl w:val="0"/>
          <w:numId w:val="3"/>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237B2A" w:rsidRPr="00C637F0" w:rsidRDefault="00EF5BA2" w:rsidP="00C637F0">
      <w:pPr>
        <w:numPr>
          <w:ilvl w:val="0"/>
          <w:numId w:val="3"/>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237B2A" w:rsidRPr="00C637F0" w:rsidRDefault="00EF5BA2" w:rsidP="00C637F0">
      <w:pPr>
        <w:numPr>
          <w:ilvl w:val="0"/>
          <w:numId w:val="3"/>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rsidR="00237B2A" w:rsidRPr="00C637F0" w:rsidRDefault="00EF5BA2" w:rsidP="00C637F0">
      <w:pPr>
        <w:spacing w:after="0" w:line="240" w:lineRule="auto"/>
        <w:jc w:val="both"/>
        <w:rPr>
          <w:rFonts w:ascii="Times New Roman" w:hAnsi="Times New Roman" w:cs="Times New Roman"/>
          <w:sz w:val="24"/>
          <w:szCs w:val="24"/>
        </w:rPr>
      </w:pPr>
      <w:r w:rsidRPr="00C637F0">
        <w:rPr>
          <w:rFonts w:ascii="Times New Roman" w:hAnsi="Times New Roman" w:cs="Times New Roman"/>
          <w:b/>
          <w:color w:val="000000"/>
          <w:sz w:val="24"/>
          <w:szCs w:val="24"/>
        </w:rPr>
        <w:t>Коммуникативные универсальные учебные действия:</w:t>
      </w:r>
    </w:p>
    <w:p w:rsidR="00237B2A" w:rsidRPr="00C637F0" w:rsidRDefault="00EF5BA2" w:rsidP="00C637F0">
      <w:pPr>
        <w:numPr>
          <w:ilvl w:val="0"/>
          <w:numId w:val="4"/>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lastRenderedPageBreak/>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237B2A" w:rsidRPr="00C637F0" w:rsidRDefault="00EF5BA2" w:rsidP="00C637F0">
      <w:pPr>
        <w:numPr>
          <w:ilvl w:val="0"/>
          <w:numId w:val="4"/>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37B2A" w:rsidRPr="00C637F0" w:rsidRDefault="00EF5BA2" w:rsidP="00C637F0">
      <w:pPr>
        <w:numPr>
          <w:ilvl w:val="0"/>
          <w:numId w:val="4"/>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37B2A" w:rsidRPr="00C637F0" w:rsidRDefault="00EF5BA2" w:rsidP="00C637F0">
      <w:pPr>
        <w:numPr>
          <w:ilvl w:val="0"/>
          <w:numId w:val="4"/>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237B2A" w:rsidRPr="00C637F0" w:rsidRDefault="00EF5BA2" w:rsidP="00C637F0">
      <w:pPr>
        <w:numPr>
          <w:ilvl w:val="0"/>
          <w:numId w:val="4"/>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37B2A" w:rsidRPr="00C637F0" w:rsidRDefault="00EF5BA2" w:rsidP="00C637F0">
      <w:pPr>
        <w:numPr>
          <w:ilvl w:val="0"/>
          <w:numId w:val="4"/>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37B2A" w:rsidRPr="00C637F0" w:rsidRDefault="00237B2A" w:rsidP="00C637F0">
      <w:pPr>
        <w:spacing w:after="0" w:line="240" w:lineRule="auto"/>
        <w:jc w:val="both"/>
        <w:rPr>
          <w:rFonts w:ascii="Times New Roman" w:hAnsi="Times New Roman" w:cs="Times New Roman"/>
          <w:sz w:val="24"/>
          <w:szCs w:val="24"/>
          <w:lang w:val="ru-RU"/>
        </w:rPr>
      </w:pPr>
    </w:p>
    <w:p w:rsidR="00237B2A" w:rsidRPr="00C637F0" w:rsidRDefault="00EF5BA2" w:rsidP="00C637F0">
      <w:pPr>
        <w:spacing w:after="0" w:line="240" w:lineRule="auto"/>
        <w:jc w:val="both"/>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Регулятивные универсальные учебные действия</w:t>
      </w:r>
    </w:p>
    <w:p w:rsidR="00237B2A" w:rsidRPr="00C637F0" w:rsidRDefault="00237B2A" w:rsidP="00C637F0">
      <w:pPr>
        <w:spacing w:after="0" w:line="240" w:lineRule="auto"/>
        <w:jc w:val="both"/>
        <w:rPr>
          <w:rFonts w:ascii="Times New Roman" w:hAnsi="Times New Roman" w:cs="Times New Roman"/>
          <w:sz w:val="24"/>
          <w:szCs w:val="24"/>
          <w:lang w:val="ru-RU"/>
        </w:rPr>
      </w:pPr>
    </w:p>
    <w:p w:rsidR="00237B2A" w:rsidRPr="00C637F0" w:rsidRDefault="00EF5BA2" w:rsidP="00C637F0">
      <w:pPr>
        <w:spacing w:after="0" w:line="240" w:lineRule="auto"/>
        <w:jc w:val="both"/>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Самоорганизация:</w:t>
      </w:r>
    </w:p>
    <w:p w:rsidR="00237B2A" w:rsidRPr="00C637F0" w:rsidRDefault="00EF5BA2" w:rsidP="00C637F0">
      <w:pPr>
        <w:numPr>
          <w:ilvl w:val="0"/>
          <w:numId w:val="5"/>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37B2A" w:rsidRPr="00C637F0" w:rsidRDefault="00EF5BA2" w:rsidP="00C637F0">
      <w:pPr>
        <w:spacing w:after="0" w:line="240" w:lineRule="auto"/>
        <w:jc w:val="both"/>
        <w:rPr>
          <w:rFonts w:ascii="Times New Roman" w:hAnsi="Times New Roman" w:cs="Times New Roman"/>
          <w:sz w:val="24"/>
          <w:szCs w:val="24"/>
        </w:rPr>
      </w:pPr>
      <w:r w:rsidRPr="00C637F0">
        <w:rPr>
          <w:rFonts w:ascii="Times New Roman" w:hAnsi="Times New Roman" w:cs="Times New Roman"/>
          <w:b/>
          <w:color w:val="000000"/>
          <w:sz w:val="24"/>
          <w:szCs w:val="24"/>
        </w:rPr>
        <w:t>Самоконтроль, эмоциональный интеллект:</w:t>
      </w:r>
    </w:p>
    <w:p w:rsidR="00237B2A" w:rsidRPr="00C637F0" w:rsidRDefault="00EF5BA2" w:rsidP="00C637F0">
      <w:pPr>
        <w:numPr>
          <w:ilvl w:val="0"/>
          <w:numId w:val="6"/>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владеть способами самопроверки, самоконтроля процесса и результата решения математической задачи;</w:t>
      </w:r>
    </w:p>
    <w:p w:rsidR="00237B2A" w:rsidRPr="00C637F0" w:rsidRDefault="00EF5BA2" w:rsidP="00C637F0">
      <w:pPr>
        <w:numPr>
          <w:ilvl w:val="0"/>
          <w:numId w:val="6"/>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237B2A" w:rsidRPr="00C637F0" w:rsidRDefault="00EF5BA2" w:rsidP="00C637F0">
      <w:pPr>
        <w:numPr>
          <w:ilvl w:val="0"/>
          <w:numId w:val="6"/>
        </w:numPr>
        <w:spacing w:after="0" w:line="240" w:lineRule="auto"/>
        <w:ind w:left="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237B2A" w:rsidRPr="00C637F0" w:rsidRDefault="00237B2A" w:rsidP="00C637F0">
      <w:pPr>
        <w:spacing w:after="0" w:line="240" w:lineRule="auto"/>
        <w:jc w:val="both"/>
        <w:rPr>
          <w:rFonts w:ascii="Times New Roman" w:hAnsi="Times New Roman" w:cs="Times New Roman"/>
          <w:sz w:val="24"/>
          <w:szCs w:val="24"/>
          <w:lang w:val="ru-RU"/>
        </w:rPr>
      </w:pPr>
    </w:p>
    <w:p w:rsidR="00237B2A" w:rsidRPr="00C637F0" w:rsidRDefault="00EF5BA2" w:rsidP="00C637F0">
      <w:pPr>
        <w:spacing w:after="0" w:line="240" w:lineRule="auto"/>
        <w:jc w:val="both"/>
        <w:rPr>
          <w:rFonts w:ascii="Times New Roman" w:hAnsi="Times New Roman" w:cs="Times New Roman"/>
          <w:sz w:val="24"/>
          <w:szCs w:val="24"/>
          <w:lang w:val="ru-RU"/>
        </w:rPr>
      </w:pPr>
      <w:r w:rsidRPr="00C637F0">
        <w:rPr>
          <w:rFonts w:ascii="Times New Roman" w:hAnsi="Times New Roman" w:cs="Times New Roman"/>
          <w:b/>
          <w:color w:val="000000"/>
          <w:sz w:val="24"/>
          <w:szCs w:val="24"/>
          <w:lang w:val="ru-RU"/>
        </w:rPr>
        <w:t>ПРЕДМЕТНЫЕ РЕЗУЛЬТАТЫ</w:t>
      </w:r>
    </w:p>
    <w:p w:rsidR="00237B2A" w:rsidRPr="00C637F0" w:rsidRDefault="00237B2A" w:rsidP="00C637F0">
      <w:pPr>
        <w:spacing w:after="0" w:line="240" w:lineRule="auto"/>
        <w:jc w:val="both"/>
        <w:rPr>
          <w:rFonts w:ascii="Times New Roman" w:hAnsi="Times New Roman" w:cs="Times New Roman"/>
          <w:sz w:val="24"/>
          <w:szCs w:val="24"/>
          <w:lang w:val="ru-RU"/>
        </w:rPr>
      </w:pP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bookmarkStart w:id="9" w:name="_Toc124426249"/>
      <w:bookmarkEnd w:id="9"/>
      <w:r w:rsidRPr="00C637F0">
        <w:rPr>
          <w:rFonts w:ascii="Times New Roman" w:hAnsi="Times New Roman" w:cs="Times New Roman"/>
          <w:color w:val="000000"/>
          <w:sz w:val="24"/>
          <w:szCs w:val="24"/>
          <w:lang w:val="ru-RU"/>
        </w:rPr>
        <w:t xml:space="preserve">К концу обучения </w:t>
      </w:r>
      <w:r w:rsidRPr="00C637F0">
        <w:rPr>
          <w:rFonts w:ascii="Times New Roman" w:hAnsi="Times New Roman" w:cs="Times New Roman"/>
          <w:b/>
          <w:color w:val="000000"/>
          <w:sz w:val="24"/>
          <w:szCs w:val="24"/>
          <w:lang w:val="ru-RU"/>
        </w:rPr>
        <w:t>в 7 классе</w:t>
      </w:r>
      <w:r w:rsidRPr="00C637F0">
        <w:rPr>
          <w:rFonts w:ascii="Times New Roman" w:hAnsi="Times New Roman" w:cs="Times New Roman"/>
          <w:color w:val="000000"/>
          <w:sz w:val="24"/>
          <w:szCs w:val="24"/>
          <w:lang w:val="ru-RU"/>
        </w:rPr>
        <w:t xml:space="preserve"> </w:t>
      </w:r>
      <w:proofErr w:type="gramStart"/>
      <w:r w:rsidRPr="00C637F0">
        <w:rPr>
          <w:rFonts w:ascii="Times New Roman" w:hAnsi="Times New Roman" w:cs="Times New Roman"/>
          <w:color w:val="000000"/>
          <w:sz w:val="24"/>
          <w:szCs w:val="24"/>
          <w:lang w:val="ru-RU"/>
        </w:rPr>
        <w:t>обучающийся</w:t>
      </w:r>
      <w:proofErr w:type="gramEnd"/>
      <w:r w:rsidRPr="00C637F0">
        <w:rPr>
          <w:rFonts w:ascii="Times New Roman" w:hAnsi="Times New Roman" w:cs="Times New Roman"/>
          <w:color w:val="000000"/>
          <w:sz w:val="24"/>
          <w:szCs w:val="24"/>
          <w:lang w:val="ru-RU"/>
        </w:rPr>
        <w:t xml:space="preserve"> получит следующие предметные результаты:</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Строить чертежи к геометрическим задачам.</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 xml:space="preserve">Проводить </w:t>
      </w:r>
      <w:proofErr w:type="gramStart"/>
      <w:r w:rsidRPr="00C637F0">
        <w:rPr>
          <w:rFonts w:ascii="Times New Roman" w:hAnsi="Times New Roman" w:cs="Times New Roman"/>
          <w:color w:val="000000"/>
          <w:sz w:val="24"/>
          <w:szCs w:val="24"/>
          <w:lang w:val="ru-RU"/>
        </w:rPr>
        <w:t>логические рассуждения</w:t>
      </w:r>
      <w:proofErr w:type="gramEnd"/>
      <w:r w:rsidRPr="00C637F0">
        <w:rPr>
          <w:rFonts w:ascii="Times New Roman" w:hAnsi="Times New Roman" w:cs="Times New Roman"/>
          <w:color w:val="000000"/>
          <w:sz w:val="24"/>
          <w:szCs w:val="24"/>
          <w:lang w:val="ru-RU"/>
        </w:rPr>
        <w:t xml:space="preserve"> с использованием геометрических теорем.</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lastRenderedPageBreak/>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Решать задачи на клетчатой бумаге.</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 xml:space="preserve">Владеть понятием описанной около треугольника окружности, уметь находить её центр. Пользоваться </w:t>
      </w:r>
      <w:proofErr w:type="gramStart"/>
      <w:r w:rsidRPr="00C637F0">
        <w:rPr>
          <w:rFonts w:ascii="Times New Roman" w:hAnsi="Times New Roman" w:cs="Times New Roman"/>
          <w:color w:val="000000"/>
          <w:sz w:val="24"/>
          <w:szCs w:val="24"/>
          <w:lang w:val="ru-RU"/>
        </w:rPr>
        <w:t>фактами о том</w:t>
      </w:r>
      <w:proofErr w:type="gramEnd"/>
      <w:r w:rsidRPr="00C637F0">
        <w:rPr>
          <w:rFonts w:ascii="Times New Roman" w:hAnsi="Times New Roman" w:cs="Times New Roman"/>
          <w:color w:val="000000"/>
          <w:sz w:val="24"/>
          <w:szCs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Пользоваться простейшими геометрическими неравенствами, понимать их практический смысл.</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Проводить основные геометрические построения с помощью циркуля и линейки.</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 xml:space="preserve">К концу обучения </w:t>
      </w:r>
      <w:r w:rsidRPr="00C637F0">
        <w:rPr>
          <w:rFonts w:ascii="Times New Roman" w:hAnsi="Times New Roman" w:cs="Times New Roman"/>
          <w:b/>
          <w:color w:val="000000"/>
          <w:sz w:val="24"/>
          <w:szCs w:val="24"/>
          <w:lang w:val="ru-RU"/>
        </w:rPr>
        <w:t>в 8 классе</w:t>
      </w:r>
      <w:r w:rsidRPr="00C637F0">
        <w:rPr>
          <w:rFonts w:ascii="Times New Roman" w:hAnsi="Times New Roman" w:cs="Times New Roman"/>
          <w:color w:val="000000"/>
          <w:sz w:val="24"/>
          <w:szCs w:val="24"/>
          <w:lang w:val="ru-RU"/>
        </w:rPr>
        <w:t xml:space="preserve"> </w:t>
      </w:r>
      <w:proofErr w:type="gramStart"/>
      <w:r w:rsidRPr="00C637F0">
        <w:rPr>
          <w:rFonts w:ascii="Times New Roman" w:hAnsi="Times New Roman" w:cs="Times New Roman"/>
          <w:color w:val="000000"/>
          <w:sz w:val="24"/>
          <w:szCs w:val="24"/>
          <w:lang w:val="ru-RU"/>
        </w:rPr>
        <w:t>обучающийся</w:t>
      </w:r>
      <w:proofErr w:type="gramEnd"/>
      <w:r w:rsidRPr="00C637F0">
        <w:rPr>
          <w:rFonts w:ascii="Times New Roman" w:hAnsi="Times New Roman" w:cs="Times New Roman"/>
          <w:color w:val="000000"/>
          <w:sz w:val="24"/>
          <w:szCs w:val="24"/>
          <w:lang w:val="ru-RU"/>
        </w:rPr>
        <w:t xml:space="preserve"> получит следующие предметные результаты:</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Применять свойства точки пересечения медиан треугольника (центра масс) в решении задач.</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Применять признаки подобия треугольников в решении геометрических задач.</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lastRenderedPageBreak/>
        <w:t xml:space="preserve">К концу обучения </w:t>
      </w:r>
      <w:r w:rsidRPr="00C637F0">
        <w:rPr>
          <w:rFonts w:ascii="Times New Roman" w:hAnsi="Times New Roman" w:cs="Times New Roman"/>
          <w:b/>
          <w:color w:val="000000"/>
          <w:sz w:val="24"/>
          <w:szCs w:val="24"/>
          <w:lang w:val="ru-RU"/>
        </w:rPr>
        <w:t>в 9 классе</w:t>
      </w:r>
      <w:r w:rsidRPr="00C637F0">
        <w:rPr>
          <w:rFonts w:ascii="Times New Roman" w:hAnsi="Times New Roman" w:cs="Times New Roman"/>
          <w:color w:val="000000"/>
          <w:sz w:val="24"/>
          <w:szCs w:val="24"/>
          <w:lang w:val="ru-RU"/>
        </w:rPr>
        <w:t xml:space="preserve"> </w:t>
      </w:r>
      <w:proofErr w:type="gramStart"/>
      <w:r w:rsidRPr="00C637F0">
        <w:rPr>
          <w:rFonts w:ascii="Times New Roman" w:hAnsi="Times New Roman" w:cs="Times New Roman"/>
          <w:color w:val="000000"/>
          <w:sz w:val="24"/>
          <w:szCs w:val="24"/>
          <w:lang w:val="ru-RU"/>
        </w:rPr>
        <w:t>обучающийся</w:t>
      </w:r>
      <w:proofErr w:type="gramEnd"/>
      <w:r w:rsidRPr="00C637F0">
        <w:rPr>
          <w:rFonts w:ascii="Times New Roman" w:hAnsi="Times New Roman" w:cs="Times New Roman"/>
          <w:color w:val="000000"/>
          <w:sz w:val="24"/>
          <w:szCs w:val="24"/>
          <w:lang w:val="ru-RU"/>
        </w:rPr>
        <w:t xml:space="preserve"> получит следующие предметные результаты:</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p w:rsidR="00237B2A" w:rsidRPr="00C637F0" w:rsidRDefault="00EF5BA2" w:rsidP="00C637F0">
      <w:pPr>
        <w:spacing w:after="0" w:line="240" w:lineRule="auto"/>
        <w:ind w:firstLine="600"/>
        <w:jc w:val="both"/>
        <w:rPr>
          <w:rFonts w:ascii="Times New Roman" w:hAnsi="Times New Roman" w:cs="Times New Roman"/>
          <w:sz w:val="24"/>
          <w:szCs w:val="24"/>
          <w:lang w:val="ru-RU"/>
        </w:rPr>
      </w:pPr>
      <w:r w:rsidRPr="00C637F0">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237B2A" w:rsidRPr="00C637F0" w:rsidRDefault="00237B2A" w:rsidP="00C637F0">
      <w:pPr>
        <w:spacing w:after="0" w:line="240" w:lineRule="auto"/>
        <w:rPr>
          <w:rFonts w:ascii="Times New Roman" w:hAnsi="Times New Roman" w:cs="Times New Roman"/>
          <w:sz w:val="24"/>
          <w:szCs w:val="24"/>
          <w:lang w:val="ru-RU"/>
        </w:rPr>
        <w:sectPr w:rsidR="00237B2A" w:rsidRPr="00C637F0" w:rsidSect="00C637F0">
          <w:pgSz w:w="11906" w:h="16383"/>
          <w:pgMar w:top="1134" w:right="1134" w:bottom="1134" w:left="1134" w:header="720" w:footer="720" w:gutter="0"/>
          <w:cols w:space="720"/>
        </w:sectPr>
      </w:pPr>
    </w:p>
    <w:p w:rsidR="00237B2A" w:rsidRDefault="00EF5BA2" w:rsidP="00C637F0">
      <w:pPr>
        <w:spacing w:after="0"/>
        <w:ind w:left="120"/>
        <w:jc w:val="center"/>
      </w:pPr>
      <w:bookmarkStart w:id="10" w:name="block-16063733"/>
      <w:bookmarkEnd w:id="8"/>
      <w:r>
        <w:rPr>
          <w:rFonts w:ascii="Times New Roman" w:hAnsi="Times New Roman"/>
          <w:b/>
          <w:color w:val="000000"/>
          <w:sz w:val="28"/>
        </w:rPr>
        <w:lastRenderedPageBreak/>
        <w:t>ТЕМАТИЧЕСКОЕ ПЛАНИРОВАНИЕ</w:t>
      </w:r>
    </w:p>
    <w:p w:rsidR="00237B2A" w:rsidRDefault="00EF5BA2" w:rsidP="00C637F0">
      <w:pPr>
        <w:spacing w:after="0"/>
        <w:ind w:left="120"/>
        <w:jc w:val="center"/>
      </w:pPr>
      <w:r>
        <w:rPr>
          <w:rFonts w:ascii="Times New Roman" w:hAnsi="Times New Roman"/>
          <w:b/>
          <w:color w:val="000000"/>
          <w:sz w:val="28"/>
        </w:rPr>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237B2A">
        <w:trPr>
          <w:trHeight w:val="144"/>
          <w:tblCellSpacing w:w="20" w:type="nil"/>
        </w:trPr>
        <w:tc>
          <w:tcPr>
            <w:tcW w:w="485" w:type="dxa"/>
            <w:vMerge w:val="restart"/>
            <w:tcMar>
              <w:top w:w="50" w:type="dxa"/>
              <w:left w:w="100" w:type="dxa"/>
            </w:tcMar>
            <w:vAlign w:val="center"/>
          </w:tcPr>
          <w:p w:rsidR="00237B2A" w:rsidRDefault="00EF5BA2">
            <w:pPr>
              <w:spacing w:after="0"/>
              <w:ind w:left="135"/>
            </w:pPr>
            <w:r>
              <w:rPr>
                <w:rFonts w:ascii="Times New Roman" w:hAnsi="Times New Roman"/>
                <w:b/>
                <w:color w:val="000000"/>
                <w:sz w:val="24"/>
              </w:rPr>
              <w:t xml:space="preserve">№ п/п </w:t>
            </w:r>
          </w:p>
          <w:p w:rsidR="00237B2A" w:rsidRDefault="00237B2A">
            <w:pPr>
              <w:spacing w:after="0"/>
              <w:ind w:left="135"/>
            </w:pPr>
          </w:p>
        </w:tc>
        <w:tc>
          <w:tcPr>
            <w:tcW w:w="2640" w:type="dxa"/>
            <w:vMerge w:val="restart"/>
            <w:tcMar>
              <w:top w:w="50" w:type="dxa"/>
              <w:left w:w="100" w:type="dxa"/>
            </w:tcMar>
            <w:vAlign w:val="center"/>
          </w:tcPr>
          <w:p w:rsidR="00237B2A" w:rsidRDefault="00EF5BA2">
            <w:pPr>
              <w:spacing w:after="0"/>
              <w:ind w:left="135"/>
            </w:pPr>
            <w:r>
              <w:rPr>
                <w:rFonts w:ascii="Times New Roman" w:hAnsi="Times New Roman"/>
                <w:b/>
                <w:color w:val="000000"/>
                <w:sz w:val="24"/>
              </w:rPr>
              <w:t xml:space="preserve">Наименование разделов и тем программы </w:t>
            </w:r>
          </w:p>
          <w:p w:rsidR="00237B2A" w:rsidRDefault="00237B2A">
            <w:pPr>
              <w:spacing w:after="0"/>
              <w:ind w:left="135"/>
            </w:pPr>
          </w:p>
        </w:tc>
        <w:tc>
          <w:tcPr>
            <w:tcW w:w="0" w:type="auto"/>
            <w:gridSpan w:val="3"/>
            <w:tcMar>
              <w:top w:w="50" w:type="dxa"/>
              <w:left w:w="100" w:type="dxa"/>
            </w:tcMar>
            <w:vAlign w:val="center"/>
          </w:tcPr>
          <w:p w:rsidR="00237B2A" w:rsidRDefault="00EF5BA2">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237B2A" w:rsidRDefault="00EF5BA2">
            <w:pPr>
              <w:spacing w:after="0"/>
              <w:ind w:left="135"/>
            </w:pPr>
            <w:r>
              <w:rPr>
                <w:rFonts w:ascii="Times New Roman" w:hAnsi="Times New Roman"/>
                <w:b/>
                <w:color w:val="000000"/>
                <w:sz w:val="24"/>
              </w:rPr>
              <w:t xml:space="preserve">Электронные (цифровые) образовательные ресурсы </w:t>
            </w:r>
          </w:p>
          <w:p w:rsidR="00237B2A" w:rsidRDefault="00237B2A">
            <w:pPr>
              <w:spacing w:after="0"/>
              <w:ind w:left="135"/>
            </w:pPr>
          </w:p>
        </w:tc>
      </w:tr>
      <w:tr w:rsidR="00237B2A">
        <w:trPr>
          <w:trHeight w:val="144"/>
          <w:tblCellSpacing w:w="20" w:type="nil"/>
        </w:trPr>
        <w:tc>
          <w:tcPr>
            <w:tcW w:w="0" w:type="auto"/>
            <w:vMerge/>
            <w:tcBorders>
              <w:top w:val="nil"/>
            </w:tcBorders>
            <w:tcMar>
              <w:top w:w="50" w:type="dxa"/>
              <w:left w:w="100" w:type="dxa"/>
            </w:tcMar>
          </w:tcPr>
          <w:p w:rsidR="00237B2A" w:rsidRDefault="00237B2A"/>
        </w:tc>
        <w:tc>
          <w:tcPr>
            <w:tcW w:w="0" w:type="auto"/>
            <w:vMerge/>
            <w:tcBorders>
              <w:top w:val="nil"/>
            </w:tcBorders>
            <w:tcMar>
              <w:top w:w="50" w:type="dxa"/>
              <w:left w:w="100" w:type="dxa"/>
            </w:tcMar>
          </w:tcPr>
          <w:p w:rsidR="00237B2A" w:rsidRDefault="00237B2A"/>
        </w:tc>
        <w:tc>
          <w:tcPr>
            <w:tcW w:w="1017" w:type="dxa"/>
            <w:tcMar>
              <w:top w:w="50" w:type="dxa"/>
              <w:left w:w="100" w:type="dxa"/>
            </w:tcMar>
            <w:vAlign w:val="center"/>
          </w:tcPr>
          <w:p w:rsidR="00237B2A" w:rsidRDefault="00EF5BA2">
            <w:pPr>
              <w:spacing w:after="0"/>
              <w:ind w:left="135"/>
            </w:pPr>
            <w:r>
              <w:rPr>
                <w:rFonts w:ascii="Times New Roman" w:hAnsi="Times New Roman"/>
                <w:b/>
                <w:color w:val="000000"/>
                <w:sz w:val="24"/>
              </w:rPr>
              <w:t xml:space="preserve">Всего </w:t>
            </w:r>
          </w:p>
          <w:p w:rsidR="00237B2A" w:rsidRDefault="00237B2A">
            <w:pPr>
              <w:spacing w:after="0"/>
              <w:ind w:left="135"/>
            </w:pPr>
          </w:p>
        </w:tc>
        <w:tc>
          <w:tcPr>
            <w:tcW w:w="1745" w:type="dxa"/>
            <w:tcMar>
              <w:top w:w="50" w:type="dxa"/>
              <w:left w:w="100" w:type="dxa"/>
            </w:tcMar>
            <w:vAlign w:val="center"/>
          </w:tcPr>
          <w:p w:rsidR="00237B2A" w:rsidRDefault="00EF5BA2">
            <w:pPr>
              <w:spacing w:after="0"/>
              <w:ind w:left="135"/>
            </w:pPr>
            <w:r>
              <w:rPr>
                <w:rFonts w:ascii="Times New Roman" w:hAnsi="Times New Roman"/>
                <w:b/>
                <w:color w:val="000000"/>
                <w:sz w:val="24"/>
              </w:rPr>
              <w:t xml:space="preserve">Контрольные работы </w:t>
            </w:r>
          </w:p>
          <w:p w:rsidR="00237B2A" w:rsidRDefault="00237B2A">
            <w:pPr>
              <w:spacing w:after="0"/>
              <w:ind w:left="135"/>
            </w:pPr>
          </w:p>
        </w:tc>
        <w:tc>
          <w:tcPr>
            <w:tcW w:w="1829" w:type="dxa"/>
            <w:tcMar>
              <w:top w:w="50" w:type="dxa"/>
              <w:left w:w="100" w:type="dxa"/>
            </w:tcMar>
            <w:vAlign w:val="center"/>
          </w:tcPr>
          <w:p w:rsidR="00237B2A" w:rsidRDefault="00EF5BA2">
            <w:pPr>
              <w:spacing w:after="0"/>
              <w:ind w:left="135"/>
            </w:pPr>
            <w:r>
              <w:rPr>
                <w:rFonts w:ascii="Times New Roman" w:hAnsi="Times New Roman"/>
                <w:b/>
                <w:color w:val="000000"/>
                <w:sz w:val="24"/>
              </w:rPr>
              <w:t xml:space="preserve">Практические работы </w:t>
            </w:r>
          </w:p>
          <w:p w:rsidR="00237B2A" w:rsidRDefault="00237B2A">
            <w:pPr>
              <w:spacing w:after="0"/>
              <w:ind w:left="135"/>
            </w:pPr>
          </w:p>
        </w:tc>
        <w:tc>
          <w:tcPr>
            <w:tcW w:w="0" w:type="auto"/>
            <w:vMerge/>
            <w:tcBorders>
              <w:top w:val="nil"/>
            </w:tcBorders>
            <w:tcMar>
              <w:top w:w="50" w:type="dxa"/>
              <w:left w:w="100" w:type="dxa"/>
            </w:tcMar>
          </w:tcPr>
          <w:p w:rsidR="00237B2A" w:rsidRDefault="00237B2A"/>
        </w:tc>
      </w:tr>
      <w:tr w:rsidR="00237B2A" w:rsidRPr="00293F86">
        <w:trPr>
          <w:trHeight w:val="144"/>
          <w:tblCellSpacing w:w="20" w:type="nil"/>
        </w:trPr>
        <w:tc>
          <w:tcPr>
            <w:tcW w:w="485" w:type="dxa"/>
            <w:tcMar>
              <w:top w:w="50" w:type="dxa"/>
              <w:left w:w="100" w:type="dxa"/>
            </w:tcMar>
            <w:vAlign w:val="center"/>
          </w:tcPr>
          <w:p w:rsidR="00237B2A" w:rsidRDefault="00EF5BA2">
            <w:pPr>
              <w:spacing w:after="0"/>
            </w:pPr>
            <w:r>
              <w:rPr>
                <w:rFonts w:ascii="Times New Roman" w:hAnsi="Times New Roman"/>
                <w:color w:val="000000"/>
                <w:sz w:val="24"/>
              </w:rPr>
              <w:t>1</w:t>
            </w:r>
          </w:p>
        </w:tc>
        <w:tc>
          <w:tcPr>
            <w:tcW w:w="2640" w:type="dxa"/>
            <w:tcMar>
              <w:top w:w="50" w:type="dxa"/>
              <w:left w:w="100" w:type="dxa"/>
            </w:tcMar>
            <w:vAlign w:val="center"/>
          </w:tcPr>
          <w:p w:rsidR="00237B2A" w:rsidRDefault="00EF5BA2">
            <w:pPr>
              <w:spacing w:after="0"/>
              <w:ind w:left="135"/>
            </w:pPr>
            <w:r w:rsidRPr="00C637F0">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237B2A" w:rsidRDefault="00237B2A">
            <w:pPr>
              <w:spacing w:after="0"/>
              <w:ind w:left="135"/>
              <w:jc w:val="center"/>
            </w:pPr>
          </w:p>
        </w:tc>
        <w:tc>
          <w:tcPr>
            <w:tcW w:w="1829" w:type="dxa"/>
            <w:tcMar>
              <w:top w:w="50" w:type="dxa"/>
              <w:left w:w="100" w:type="dxa"/>
            </w:tcMar>
            <w:vAlign w:val="center"/>
          </w:tcPr>
          <w:p w:rsidR="00237B2A" w:rsidRDefault="00237B2A">
            <w:pPr>
              <w:spacing w:after="0"/>
              <w:ind w:left="135"/>
              <w:jc w:val="center"/>
            </w:pPr>
          </w:p>
        </w:tc>
        <w:tc>
          <w:tcPr>
            <w:tcW w:w="2757"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415</w:t>
              </w:r>
              <w:r>
                <w:rPr>
                  <w:rFonts w:ascii="Times New Roman" w:hAnsi="Times New Roman"/>
                  <w:color w:val="0000FF"/>
                  <w:u w:val="single"/>
                </w:rPr>
                <w:t>e</w:t>
              </w:r>
              <w:r w:rsidRPr="00C637F0">
                <w:rPr>
                  <w:rFonts w:ascii="Times New Roman" w:hAnsi="Times New Roman"/>
                  <w:color w:val="0000FF"/>
                  <w:u w:val="single"/>
                  <w:lang w:val="ru-RU"/>
                </w:rPr>
                <w:t>2</w:t>
              </w:r>
              <w:r>
                <w:rPr>
                  <w:rFonts w:ascii="Times New Roman" w:hAnsi="Times New Roman"/>
                  <w:color w:val="0000FF"/>
                  <w:u w:val="single"/>
                </w:rPr>
                <w:t>e</w:t>
              </w:r>
            </w:hyperlink>
          </w:p>
        </w:tc>
      </w:tr>
      <w:tr w:rsidR="00237B2A" w:rsidRPr="00293F86">
        <w:trPr>
          <w:trHeight w:val="144"/>
          <w:tblCellSpacing w:w="20" w:type="nil"/>
        </w:trPr>
        <w:tc>
          <w:tcPr>
            <w:tcW w:w="485" w:type="dxa"/>
            <w:tcMar>
              <w:top w:w="50" w:type="dxa"/>
              <w:left w:w="100" w:type="dxa"/>
            </w:tcMar>
            <w:vAlign w:val="center"/>
          </w:tcPr>
          <w:p w:rsidR="00237B2A" w:rsidRDefault="00EF5BA2">
            <w:pPr>
              <w:spacing w:after="0"/>
            </w:pPr>
            <w:r>
              <w:rPr>
                <w:rFonts w:ascii="Times New Roman" w:hAnsi="Times New Roman"/>
                <w:color w:val="000000"/>
                <w:sz w:val="24"/>
              </w:rPr>
              <w:t>2</w:t>
            </w:r>
          </w:p>
        </w:tc>
        <w:tc>
          <w:tcPr>
            <w:tcW w:w="2640" w:type="dxa"/>
            <w:tcMar>
              <w:top w:w="50" w:type="dxa"/>
              <w:left w:w="100" w:type="dxa"/>
            </w:tcMar>
            <w:vAlign w:val="center"/>
          </w:tcPr>
          <w:p w:rsidR="00237B2A" w:rsidRDefault="00EF5BA2">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37B2A" w:rsidRDefault="00237B2A">
            <w:pPr>
              <w:spacing w:after="0"/>
              <w:ind w:left="135"/>
              <w:jc w:val="center"/>
            </w:pPr>
          </w:p>
        </w:tc>
        <w:tc>
          <w:tcPr>
            <w:tcW w:w="2757"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415</w:t>
              </w:r>
              <w:r>
                <w:rPr>
                  <w:rFonts w:ascii="Times New Roman" w:hAnsi="Times New Roman"/>
                  <w:color w:val="0000FF"/>
                  <w:u w:val="single"/>
                </w:rPr>
                <w:t>e</w:t>
              </w:r>
              <w:r w:rsidRPr="00C637F0">
                <w:rPr>
                  <w:rFonts w:ascii="Times New Roman" w:hAnsi="Times New Roman"/>
                  <w:color w:val="0000FF"/>
                  <w:u w:val="single"/>
                  <w:lang w:val="ru-RU"/>
                </w:rPr>
                <w:t>2</w:t>
              </w:r>
              <w:r>
                <w:rPr>
                  <w:rFonts w:ascii="Times New Roman" w:hAnsi="Times New Roman"/>
                  <w:color w:val="0000FF"/>
                  <w:u w:val="single"/>
                </w:rPr>
                <w:t>e</w:t>
              </w:r>
            </w:hyperlink>
          </w:p>
        </w:tc>
      </w:tr>
      <w:tr w:rsidR="00237B2A" w:rsidRPr="00293F86">
        <w:trPr>
          <w:trHeight w:val="144"/>
          <w:tblCellSpacing w:w="20" w:type="nil"/>
        </w:trPr>
        <w:tc>
          <w:tcPr>
            <w:tcW w:w="485" w:type="dxa"/>
            <w:tcMar>
              <w:top w:w="50" w:type="dxa"/>
              <w:left w:w="100" w:type="dxa"/>
            </w:tcMar>
            <w:vAlign w:val="center"/>
          </w:tcPr>
          <w:p w:rsidR="00237B2A" w:rsidRDefault="00EF5BA2">
            <w:pPr>
              <w:spacing w:after="0"/>
            </w:pPr>
            <w:r>
              <w:rPr>
                <w:rFonts w:ascii="Times New Roman" w:hAnsi="Times New Roman"/>
                <w:color w:val="000000"/>
                <w:sz w:val="24"/>
              </w:rPr>
              <w:t>3</w:t>
            </w:r>
          </w:p>
        </w:tc>
        <w:tc>
          <w:tcPr>
            <w:tcW w:w="2640" w:type="dxa"/>
            <w:tcMar>
              <w:top w:w="50" w:type="dxa"/>
              <w:left w:w="100" w:type="dxa"/>
            </w:tcMar>
            <w:vAlign w:val="center"/>
          </w:tcPr>
          <w:p w:rsidR="00237B2A" w:rsidRPr="00C637F0" w:rsidRDefault="00EF5BA2">
            <w:pPr>
              <w:spacing w:after="0"/>
              <w:ind w:left="135"/>
              <w:rPr>
                <w:lang w:val="ru-RU"/>
              </w:rPr>
            </w:pPr>
            <w:proofErr w:type="gramStart"/>
            <w:r w:rsidRPr="00C637F0">
              <w:rPr>
                <w:rFonts w:ascii="Times New Roman" w:hAnsi="Times New Roman"/>
                <w:color w:val="000000"/>
                <w:sz w:val="24"/>
                <w:lang w:val="ru-RU"/>
              </w:rPr>
              <w:t>Параллельные</w:t>
            </w:r>
            <w:proofErr w:type="gramEnd"/>
            <w:r w:rsidRPr="00C637F0">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237B2A" w:rsidRDefault="00EF5BA2">
            <w:pPr>
              <w:spacing w:after="0"/>
              <w:ind w:left="135"/>
              <w:jc w:val="center"/>
            </w:pPr>
            <w:r w:rsidRPr="00C637F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37B2A" w:rsidRDefault="00237B2A">
            <w:pPr>
              <w:spacing w:after="0"/>
              <w:ind w:left="135"/>
              <w:jc w:val="center"/>
            </w:pPr>
          </w:p>
        </w:tc>
        <w:tc>
          <w:tcPr>
            <w:tcW w:w="2757"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415</w:t>
              </w:r>
              <w:r>
                <w:rPr>
                  <w:rFonts w:ascii="Times New Roman" w:hAnsi="Times New Roman"/>
                  <w:color w:val="0000FF"/>
                  <w:u w:val="single"/>
                </w:rPr>
                <w:t>e</w:t>
              </w:r>
              <w:r w:rsidRPr="00C637F0">
                <w:rPr>
                  <w:rFonts w:ascii="Times New Roman" w:hAnsi="Times New Roman"/>
                  <w:color w:val="0000FF"/>
                  <w:u w:val="single"/>
                  <w:lang w:val="ru-RU"/>
                </w:rPr>
                <w:t>2</w:t>
              </w:r>
              <w:r>
                <w:rPr>
                  <w:rFonts w:ascii="Times New Roman" w:hAnsi="Times New Roman"/>
                  <w:color w:val="0000FF"/>
                  <w:u w:val="single"/>
                </w:rPr>
                <w:t>e</w:t>
              </w:r>
            </w:hyperlink>
          </w:p>
        </w:tc>
      </w:tr>
      <w:tr w:rsidR="00237B2A" w:rsidRPr="00293F86">
        <w:trPr>
          <w:trHeight w:val="144"/>
          <w:tblCellSpacing w:w="20" w:type="nil"/>
        </w:trPr>
        <w:tc>
          <w:tcPr>
            <w:tcW w:w="485" w:type="dxa"/>
            <w:tcMar>
              <w:top w:w="50" w:type="dxa"/>
              <w:left w:w="100" w:type="dxa"/>
            </w:tcMar>
            <w:vAlign w:val="center"/>
          </w:tcPr>
          <w:p w:rsidR="00237B2A" w:rsidRDefault="00EF5BA2">
            <w:pPr>
              <w:spacing w:after="0"/>
            </w:pPr>
            <w:r>
              <w:rPr>
                <w:rFonts w:ascii="Times New Roman" w:hAnsi="Times New Roman"/>
                <w:color w:val="000000"/>
                <w:sz w:val="24"/>
              </w:rPr>
              <w:t>4</w:t>
            </w:r>
          </w:p>
        </w:tc>
        <w:tc>
          <w:tcPr>
            <w:tcW w:w="2640"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237B2A" w:rsidRDefault="00EF5BA2">
            <w:pPr>
              <w:spacing w:after="0"/>
              <w:ind w:left="135"/>
              <w:jc w:val="center"/>
            </w:pPr>
            <w:r w:rsidRPr="00C637F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37B2A" w:rsidRDefault="00237B2A">
            <w:pPr>
              <w:spacing w:after="0"/>
              <w:ind w:left="135"/>
              <w:jc w:val="center"/>
            </w:pPr>
          </w:p>
        </w:tc>
        <w:tc>
          <w:tcPr>
            <w:tcW w:w="2757"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415</w:t>
              </w:r>
              <w:r>
                <w:rPr>
                  <w:rFonts w:ascii="Times New Roman" w:hAnsi="Times New Roman"/>
                  <w:color w:val="0000FF"/>
                  <w:u w:val="single"/>
                </w:rPr>
                <w:t>e</w:t>
              </w:r>
              <w:r w:rsidRPr="00C637F0">
                <w:rPr>
                  <w:rFonts w:ascii="Times New Roman" w:hAnsi="Times New Roman"/>
                  <w:color w:val="0000FF"/>
                  <w:u w:val="single"/>
                  <w:lang w:val="ru-RU"/>
                </w:rPr>
                <w:t>2</w:t>
              </w:r>
              <w:r>
                <w:rPr>
                  <w:rFonts w:ascii="Times New Roman" w:hAnsi="Times New Roman"/>
                  <w:color w:val="0000FF"/>
                  <w:u w:val="single"/>
                </w:rPr>
                <w:t>e</w:t>
              </w:r>
            </w:hyperlink>
          </w:p>
        </w:tc>
      </w:tr>
      <w:tr w:rsidR="00237B2A" w:rsidRPr="00293F86">
        <w:trPr>
          <w:trHeight w:val="144"/>
          <w:tblCellSpacing w:w="20" w:type="nil"/>
        </w:trPr>
        <w:tc>
          <w:tcPr>
            <w:tcW w:w="485" w:type="dxa"/>
            <w:tcMar>
              <w:top w:w="50" w:type="dxa"/>
              <w:left w:w="100" w:type="dxa"/>
            </w:tcMar>
            <w:vAlign w:val="center"/>
          </w:tcPr>
          <w:p w:rsidR="00237B2A" w:rsidRDefault="00EF5BA2">
            <w:pPr>
              <w:spacing w:after="0"/>
            </w:pPr>
            <w:r>
              <w:rPr>
                <w:rFonts w:ascii="Times New Roman" w:hAnsi="Times New Roman"/>
                <w:color w:val="000000"/>
                <w:sz w:val="24"/>
              </w:rPr>
              <w:t>5</w:t>
            </w:r>
          </w:p>
        </w:tc>
        <w:tc>
          <w:tcPr>
            <w:tcW w:w="2640" w:type="dxa"/>
            <w:tcMar>
              <w:top w:w="50" w:type="dxa"/>
              <w:left w:w="100" w:type="dxa"/>
            </w:tcMar>
            <w:vAlign w:val="center"/>
          </w:tcPr>
          <w:p w:rsidR="00237B2A" w:rsidRDefault="00EF5BA2">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37B2A" w:rsidRDefault="00237B2A">
            <w:pPr>
              <w:spacing w:after="0"/>
              <w:ind w:left="135"/>
              <w:jc w:val="center"/>
            </w:pPr>
          </w:p>
        </w:tc>
        <w:tc>
          <w:tcPr>
            <w:tcW w:w="2757"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415</w:t>
              </w:r>
              <w:r>
                <w:rPr>
                  <w:rFonts w:ascii="Times New Roman" w:hAnsi="Times New Roman"/>
                  <w:color w:val="0000FF"/>
                  <w:u w:val="single"/>
                </w:rPr>
                <w:t>e</w:t>
              </w:r>
              <w:r w:rsidRPr="00C637F0">
                <w:rPr>
                  <w:rFonts w:ascii="Times New Roman" w:hAnsi="Times New Roman"/>
                  <w:color w:val="0000FF"/>
                  <w:u w:val="single"/>
                  <w:lang w:val="ru-RU"/>
                </w:rPr>
                <w:t>2</w:t>
              </w:r>
              <w:r>
                <w:rPr>
                  <w:rFonts w:ascii="Times New Roman" w:hAnsi="Times New Roman"/>
                  <w:color w:val="0000FF"/>
                  <w:u w:val="single"/>
                </w:rPr>
                <w:t>e</w:t>
              </w:r>
            </w:hyperlink>
          </w:p>
        </w:tc>
      </w:tr>
      <w:tr w:rsidR="00237B2A">
        <w:trPr>
          <w:trHeight w:val="144"/>
          <w:tblCellSpacing w:w="20" w:type="nil"/>
        </w:trPr>
        <w:tc>
          <w:tcPr>
            <w:tcW w:w="0" w:type="auto"/>
            <w:gridSpan w:val="2"/>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237B2A" w:rsidRDefault="00EF5BA2">
            <w:pPr>
              <w:spacing w:after="0"/>
              <w:ind w:left="135"/>
              <w:jc w:val="center"/>
            </w:pPr>
            <w:r w:rsidRPr="00C637F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37B2A" w:rsidRDefault="00237B2A"/>
        </w:tc>
      </w:tr>
    </w:tbl>
    <w:p w:rsidR="00237B2A" w:rsidRDefault="00237B2A">
      <w:pPr>
        <w:sectPr w:rsidR="00237B2A">
          <w:pgSz w:w="16383" w:h="11906" w:orient="landscape"/>
          <w:pgMar w:top="1134" w:right="850" w:bottom="1134" w:left="1701" w:header="720" w:footer="720" w:gutter="0"/>
          <w:cols w:space="720"/>
        </w:sectPr>
      </w:pPr>
    </w:p>
    <w:p w:rsidR="00237B2A" w:rsidRDefault="00EF5BA2" w:rsidP="00C637F0">
      <w:pPr>
        <w:spacing w:after="0"/>
        <w:ind w:left="120"/>
        <w:jc w:val="center"/>
      </w:pPr>
      <w:r>
        <w:rPr>
          <w:rFonts w:ascii="Times New Roman" w:hAnsi="Times New Roman"/>
          <w:b/>
          <w:color w:val="000000"/>
          <w:sz w:val="28"/>
        </w:rPr>
        <w:lastRenderedPageBreak/>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237B2A">
        <w:trPr>
          <w:trHeight w:val="144"/>
          <w:tblCellSpacing w:w="20" w:type="nil"/>
        </w:trPr>
        <w:tc>
          <w:tcPr>
            <w:tcW w:w="461" w:type="dxa"/>
            <w:vMerge w:val="restart"/>
            <w:tcMar>
              <w:top w:w="50" w:type="dxa"/>
              <w:left w:w="100" w:type="dxa"/>
            </w:tcMar>
            <w:vAlign w:val="center"/>
          </w:tcPr>
          <w:p w:rsidR="00237B2A" w:rsidRDefault="00EF5BA2">
            <w:pPr>
              <w:spacing w:after="0"/>
              <w:ind w:left="135"/>
            </w:pPr>
            <w:r>
              <w:rPr>
                <w:rFonts w:ascii="Times New Roman" w:hAnsi="Times New Roman"/>
                <w:b/>
                <w:color w:val="000000"/>
                <w:sz w:val="24"/>
              </w:rPr>
              <w:t xml:space="preserve">№ п/п </w:t>
            </w:r>
          </w:p>
          <w:p w:rsidR="00237B2A" w:rsidRDefault="00237B2A">
            <w:pPr>
              <w:spacing w:after="0"/>
              <w:ind w:left="135"/>
            </w:pPr>
          </w:p>
        </w:tc>
        <w:tc>
          <w:tcPr>
            <w:tcW w:w="3080" w:type="dxa"/>
            <w:vMerge w:val="restart"/>
            <w:tcMar>
              <w:top w:w="50" w:type="dxa"/>
              <w:left w:w="100" w:type="dxa"/>
            </w:tcMar>
            <w:vAlign w:val="center"/>
          </w:tcPr>
          <w:p w:rsidR="00237B2A" w:rsidRDefault="00EF5BA2">
            <w:pPr>
              <w:spacing w:after="0"/>
              <w:ind w:left="135"/>
            </w:pPr>
            <w:r>
              <w:rPr>
                <w:rFonts w:ascii="Times New Roman" w:hAnsi="Times New Roman"/>
                <w:b/>
                <w:color w:val="000000"/>
                <w:sz w:val="24"/>
              </w:rPr>
              <w:t xml:space="preserve">Наименование разделов и тем программы </w:t>
            </w:r>
          </w:p>
          <w:p w:rsidR="00237B2A" w:rsidRDefault="00237B2A">
            <w:pPr>
              <w:spacing w:after="0"/>
              <w:ind w:left="135"/>
            </w:pPr>
          </w:p>
        </w:tc>
        <w:tc>
          <w:tcPr>
            <w:tcW w:w="0" w:type="auto"/>
            <w:gridSpan w:val="3"/>
            <w:tcMar>
              <w:top w:w="50" w:type="dxa"/>
              <w:left w:w="100" w:type="dxa"/>
            </w:tcMar>
            <w:vAlign w:val="center"/>
          </w:tcPr>
          <w:p w:rsidR="00237B2A" w:rsidRDefault="00EF5BA2">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237B2A" w:rsidRDefault="00EF5BA2">
            <w:pPr>
              <w:spacing w:after="0"/>
              <w:ind w:left="135"/>
            </w:pPr>
            <w:r>
              <w:rPr>
                <w:rFonts w:ascii="Times New Roman" w:hAnsi="Times New Roman"/>
                <w:b/>
                <w:color w:val="000000"/>
                <w:sz w:val="24"/>
              </w:rPr>
              <w:t xml:space="preserve">Электронные (цифровые) образовательные ресурсы </w:t>
            </w:r>
          </w:p>
          <w:p w:rsidR="00237B2A" w:rsidRDefault="00237B2A">
            <w:pPr>
              <w:spacing w:after="0"/>
              <w:ind w:left="135"/>
            </w:pPr>
          </w:p>
        </w:tc>
      </w:tr>
      <w:tr w:rsidR="00237B2A">
        <w:trPr>
          <w:trHeight w:val="144"/>
          <w:tblCellSpacing w:w="20" w:type="nil"/>
        </w:trPr>
        <w:tc>
          <w:tcPr>
            <w:tcW w:w="0" w:type="auto"/>
            <w:vMerge/>
            <w:tcBorders>
              <w:top w:val="nil"/>
            </w:tcBorders>
            <w:tcMar>
              <w:top w:w="50" w:type="dxa"/>
              <w:left w:w="100" w:type="dxa"/>
            </w:tcMar>
          </w:tcPr>
          <w:p w:rsidR="00237B2A" w:rsidRDefault="00237B2A"/>
        </w:tc>
        <w:tc>
          <w:tcPr>
            <w:tcW w:w="0" w:type="auto"/>
            <w:vMerge/>
            <w:tcBorders>
              <w:top w:val="nil"/>
            </w:tcBorders>
            <w:tcMar>
              <w:top w:w="50" w:type="dxa"/>
              <w:left w:w="100" w:type="dxa"/>
            </w:tcMar>
          </w:tcPr>
          <w:p w:rsidR="00237B2A" w:rsidRDefault="00237B2A"/>
        </w:tc>
        <w:tc>
          <w:tcPr>
            <w:tcW w:w="974" w:type="dxa"/>
            <w:tcMar>
              <w:top w:w="50" w:type="dxa"/>
              <w:left w:w="100" w:type="dxa"/>
            </w:tcMar>
            <w:vAlign w:val="center"/>
          </w:tcPr>
          <w:p w:rsidR="00237B2A" w:rsidRDefault="00EF5BA2">
            <w:pPr>
              <w:spacing w:after="0"/>
              <w:ind w:left="135"/>
            </w:pPr>
            <w:r>
              <w:rPr>
                <w:rFonts w:ascii="Times New Roman" w:hAnsi="Times New Roman"/>
                <w:b/>
                <w:color w:val="000000"/>
                <w:sz w:val="24"/>
              </w:rPr>
              <w:t xml:space="preserve">Всего </w:t>
            </w:r>
          </w:p>
          <w:p w:rsidR="00237B2A" w:rsidRDefault="00237B2A">
            <w:pPr>
              <w:spacing w:after="0"/>
              <w:ind w:left="135"/>
            </w:pPr>
          </w:p>
        </w:tc>
        <w:tc>
          <w:tcPr>
            <w:tcW w:w="1696" w:type="dxa"/>
            <w:tcMar>
              <w:top w:w="50" w:type="dxa"/>
              <w:left w:w="100" w:type="dxa"/>
            </w:tcMar>
            <w:vAlign w:val="center"/>
          </w:tcPr>
          <w:p w:rsidR="00237B2A" w:rsidRDefault="00EF5BA2">
            <w:pPr>
              <w:spacing w:after="0"/>
              <w:ind w:left="135"/>
            </w:pPr>
            <w:r>
              <w:rPr>
                <w:rFonts w:ascii="Times New Roman" w:hAnsi="Times New Roman"/>
                <w:b/>
                <w:color w:val="000000"/>
                <w:sz w:val="24"/>
              </w:rPr>
              <w:t xml:space="preserve">Контрольные работы </w:t>
            </w:r>
          </w:p>
          <w:p w:rsidR="00237B2A" w:rsidRDefault="00237B2A">
            <w:pPr>
              <w:spacing w:after="0"/>
              <w:ind w:left="135"/>
            </w:pPr>
          </w:p>
        </w:tc>
        <w:tc>
          <w:tcPr>
            <w:tcW w:w="1783" w:type="dxa"/>
            <w:tcMar>
              <w:top w:w="50" w:type="dxa"/>
              <w:left w:w="100" w:type="dxa"/>
            </w:tcMar>
            <w:vAlign w:val="center"/>
          </w:tcPr>
          <w:p w:rsidR="00237B2A" w:rsidRDefault="00EF5BA2">
            <w:pPr>
              <w:spacing w:after="0"/>
              <w:ind w:left="135"/>
            </w:pPr>
            <w:r>
              <w:rPr>
                <w:rFonts w:ascii="Times New Roman" w:hAnsi="Times New Roman"/>
                <w:b/>
                <w:color w:val="000000"/>
                <w:sz w:val="24"/>
              </w:rPr>
              <w:t xml:space="preserve">Практические работы </w:t>
            </w:r>
          </w:p>
          <w:p w:rsidR="00237B2A" w:rsidRDefault="00237B2A">
            <w:pPr>
              <w:spacing w:after="0"/>
              <w:ind w:left="135"/>
            </w:pPr>
          </w:p>
        </w:tc>
        <w:tc>
          <w:tcPr>
            <w:tcW w:w="0" w:type="auto"/>
            <w:vMerge/>
            <w:tcBorders>
              <w:top w:val="nil"/>
            </w:tcBorders>
            <w:tcMar>
              <w:top w:w="50" w:type="dxa"/>
              <w:left w:w="100" w:type="dxa"/>
            </w:tcMar>
          </w:tcPr>
          <w:p w:rsidR="00237B2A" w:rsidRDefault="00237B2A"/>
        </w:tc>
      </w:tr>
      <w:tr w:rsidR="00237B2A" w:rsidRPr="00293F86">
        <w:trPr>
          <w:trHeight w:val="144"/>
          <w:tblCellSpacing w:w="20" w:type="nil"/>
        </w:trPr>
        <w:tc>
          <w:tcPr>
            <w:tcW w:w="461" w:type="dxa"/>
            <w:tcMar>
              <w:top w:w="50" w:type="dxa"/>
              <w:left w:w="100" w:type="dxa"/>
            </w:tcMar>
            <w:vAlign w:val="center"/>
          </w:tcPr>
          <w:p w:rsidR="00237B2A" w:rsidRDefault="00EF5BA2">
            <w:pPr>
              <w:spacing w:after="0"/>
            </w:pPr>
            <w:r>
              <w:rPr>
                <w:rFonts w:ascii="Times New Roman" w:hAnsi="Times New Roman"/>
                <w:color w:val="000000"/>
                <w:sz w:val="24"/>
              </w:rPr>
              <w:t>1</w:t>
            </w:r>
          </w:p>
        </w:tc>
        <w:tc>
          <w:tcPr>
            <w:tcW w:w="3080" w:type="dxa"/>
            <w:tcMar>
              <w:top w:w="50" w:type="dxa"/>
              <w:left w:w="100" w:type="dxa"/>
            </w:tcMar>
            <w:vAlign w:val="center"/>
          </w:tcPr>
          <w:p w:rsidR="00237B2A" w:rsidRDefault="00EF5BA2">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37B2A" w:rsidRDefault="00237B2A">
            <w:pPr>
              <w:spacing w:after="0"/>
              <w:ind w:left="135"/>
              <w:jc w:val="center"/>
            </w:pPr>
          </w:p>
        </w:tc>
        <w:tc>
          <w:tcPr>
            <w:tcW w:w="2639"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417</w:t>
              </w:r>
              <w:r>
                <w:rPr>
                  <w:rFonts w:ascii="Times New Roman" w:hAnsi="Times New Roman"/>
                  <w:color w:val="0000FF"/>
                  <w:u w:val="single"/>
                </w:rPr>
                <w:t>e</w:t>
              </w:r>
              <w:r w:rsidRPr="00C637F0">
                <w:rPr>
                  <w:rFonts w:ascii="Times New Roman" w:hAnsi="Times New Roman"/>
                  <w:color w:val="0000FF"/>
                  <w:u w:val="single"/>
                  <w:lang w:val="ru-RU"/>
                </w:rPr>
                <w:t>18</w:t>
              </w:r>
            </w:hyperlink>
          </w:p>
        </w:tc>
      </w:tr>
      <w:tr w:rsidR="00237B2A" w:rsidRPr="00293F86">
        <w:trPr>
          <w:trHeight w:val="144"/>
          <w:tblCellSpacing w:w="20" w:type="nil"/>
        </w:trPr>
        <w:tc>
          <w:tcPr>
            <w:tcW w:w="461" w:type="dxa"/>
            <w:tcMar>
              <w:top w:w="50" w:type="dxa"/>
              <w:left w:w="100" w:type="dxa"/>
            </w:tcMar>
            <w:vAlign w:val="center"/>
          </w:tcPr>
          <w:p w:rsidR="00237B2A" w:rsidRDefault="00EF5BA2">
            <w:pPr>
              <w:spacing w:after="0"/>
            </w:pPr>
            <w:r>
              <w:rPr>
                <w:rFonts w:ascii="Times New Roman" w:hAnsi="Times New Roman"/>
                <w:color w:val="000000"/>
                <w:sz w:val="24"/>
              </w:rPr>
              <w:t>2</w:t>
            </w:r>
          </w:p>
        </w:tc>
        <w:tc>
          <w:tcPr>
            <w:tcW w:w="3080"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237B2A" w:rsidRDefault="00EF5BA2">
            <w:pPr>
              <w:spacing w:after="0"/>
              <w:ind w:left="135"/>
              <w:jc w:val="center"/>
            </w:pPr>
            <w:r w:rsidRPr="00C637F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37B2A" w:rsidRDefault="00237B2A">
            <w:pPr>
              <w:spacing w:after="0"/>
              <w:ind w:left="135"/>
              <w:jc w:val="center"/>
            </w:pPr>
          </w:p>
        </w:tc>
        <w:tc>
          <w:tcPr>
            <w:tcW w:w="2639"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417</w:t>
              </w:r>
              <w:r>
                <w:rPr>
                  <w:rFonts w:ascii="Times New Roman" w:hAnsi="Times New Roman"/>
                  <w:color w:val="0000FF"/>
                  <w:u w:val="single"/>
                </w:rPr>
                <w:t>e</w:t>
              </w:r>
              <w:r w:rsidRPr="00C637F0">
                <w:rPr>
                  <w:rFonts w:ascii="Times New Roman" w:hAnsi="Times New Roman"/>
                  <w:color w:val="0000FF"/>
                  <w:u w:val="single"/>
                  <w:lang w:val="ru-RU"/>
                </w:rPr>
                <w:t>18</w:t>
              </w:r>
            </w:hyperlink>
          </w:p>
        </w:tc>
      </w:tr>
      <w:tr w:rsidR="00237B2A" w:rsidRPr="00293F86">
        <w:trPr>
          <w:trHeight w:val="144"/>
          <w:tblCellSpacing w:w="20" w:type="nil"/>
        </w:trPr>
        <w:tc>
          <w:tcPr>
            <w:tcW w:w="461" w:type="dxa"/>
            <w:tcMar>
              <w:top w:w="50" w:type="dxa"/>
              <w:left w:w="100" w:type="dxa"/>
            </w:tcMar>
            <w:vAlign w:val="center"/>
          </w:tcPr>
          <w:p w:rsidR="00237B2A" w:rsidRDefault="00EF5BA2">
            <w:pPr>
              <w:spacing w:after="0"/>
            </w:pPr>
            <w:r>
              <w:rPr>
                <w:rFonts w:ascii="Times New Roman" w:hAnsi="Times New Roman"/>
                <w:color w:val="000000"/>
                <w:sz w:val="24"/>
              </w:rPr>
              <w:t>3</w:t>
            </w:r>
          </w:p>
        </w:tc>
        <w:tc>
          <w:tcPr>
            <w:tcW w:w="3080"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237B2A" w:rsidRDefault="00EF5BA2">
            <w:pPr>
              <w:spacing w:after="0"/>
              <w:ind w:left="135"/>
              <w:jc w:val="center"/>
            </w:pPr>
            <w:r w:rsidRPr="00C637F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37B2A" w:rsidRDefault="00237B2A">
            <w:pPr>
              <w:spacing w:after="0"/>
              <w:ind w:left="135"/>
              <w:jc w:val="center"/>
            </w:pPr>
          </w:p>
        </w:tc>
        <w:tc>
          <w:tcPr>
            <w:tcW w:w="2639"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417</w:t>
              </w:r>
              <w:r>
                <w:rPr>
                  <w:rFonts w:ascii="Times New Roman" w:hAnsi="Times New Roman"/>
                  <w:color w:val="0000FF"/>
                  <w:u w:val="single"/>
                </w:rPr>
                <w:t>e</w:t>
              </w:r>
              <w:r w:rsidRPr="00C637F0">
                <w:rPr>
                  <w:rFonts w:ascii="Times New Roman" w:hAnsi="Times New Roman"/>
                  <w:color w:val="0000FF"/>
                  <w:u w:val="single"/>
                  <w:lang w:val="ru-RU"/>
                </w:rPr>
                <w:t>18</w:t>
              </w:r>
            </w:hyperlink>
          </w:p>
        </w:tc>
      </w:tr>
      <w:tr w:rsidR="00237B2A" w:rsidRPr="00293F86">
        <w:trPr>
          <w:trHeight w:val="144"/>
          <w:tblCellSpacing w:w="20" w:type="nil"/>
        </w:trPr>
        <w:tc>
          <w:tcPr>
            <w:tcW w:w="461" w:type="dxa"/>
            <w:tcMar>
              <w:top w:w="50" w:type="dxa"/>
              <w:left w:w="100" w:type="dxa"/>
            </w:tcMar>
            <w:vAlign w:val="center"/>
          </w:tcPr>
          <w:p w:rsidR="00237B2A" w:rsidRDefault="00EF5BA2">
            <w:pPr>
              <w:spacing w:after="0"/>
            </w:pPr>
            <w:r>
              <w:rPr>
                <w:rFonts w:ascii="Times New Roman" w:hAnsi="Times New Roman"/>
                <w:color w:val="000000"/>
                <w:sz w:val="24"/>
              </w:rPr>
              <w:t>4</w:t>
            </w:r>
          </w:p>
        </w:tc>
        <w:tc>
          <w:tcPr>
            <w:tcW w:w="3080"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237B2A" w:rsidRDefault="00EF5BA2">
            <w:pPr>
              <w:spacing w:after="0"/>
              <w:ind w:left="135"/>
              <w:jc w:val="center"/>
            </w:pPr>
            <w:r w:rsidRPr="00C637F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37B2A" w:rsidRDefault="00237B2A">
            <w:pPr>
              <w:spacing w:after="0"/>
              <w:ind w:left="135"/>
              <w:jc w:val="center"/>
            </w:pPr>
          </w:p>
        </w:tc>
        <w:tc>
          <w:tcPr>
            <w:tcW w:w="2639"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417</w:t>
              </w:r>
              <w:r>
                <w:rPr>
                  <w:rFonts w:ascii="Times New Roman" w:hAnsi="Times New Roman"/>
                  <w:color w:val="0000FF"/>
                  <w:u w:val="single"/>
                </w:rPr>
                <w:t>e</w:t>
              </w:r>
              <w:r w:rsidRPr="00C637F0">
                <w:rPr>
                  <w:rFonts w:ascii="Times New Roman" w:hAnsi="Times New Roman"/>
                  <w:color w:val="0000FF"/>
                  <w:u w:val="single"/>
                  <w:lang w:val="ru-RU"/>
                </w:rPr>
                <w:t>18</w:t>
              </w:r>
            </w:hyperlink>
          </w:p>
        </w:tc>
      </w:tr>
      <w:tr w:rsidR="00237B2A" w:rsidRPr="00293F86">
        <w:trPr>
          <w:trHeight w:val="144"/>
          <w:tblCellSpacing w:w="20" w:type="nil"/>
        </w:trPr>
        <w:tc>
          <w:tcPr>
            <w:tcW w:w="461" w:type="dxa"/>
            <w:tcMar>
              <w:top w:w="50" w:type="dxa"/>
              <w:left w:w="100" w:type="dxa"/>
            </w:tcMar>
            <w:vAlign w:val="center"/>
          </w:tcPr>
          <w:p w:rsidR="00237B2A" w:rsidRDefault="00EF5BA2">
            <w:pPr>
              <w:spacing w:after="0"/>
            </w:pPr>
            <w:r>
              <w:rPr>
                <w:rFonts w:ascii="Times New Roman" w:hAnsi="Times New Roman"/>
                <w:color w:val="000000"/>
                <w:sz w:val="24"/>
              </w:rPr>
              <w:t>5</w:t>
            </w:r>
          </w:p>
        </w:tc>
        <w:tc>
          <w:tcPr>
            <w:tcW w:w="3080"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237B2A" w:rsidRDefault="00EF5BA2">
            <w:pPr>
              <w:spacing w:after="0"/>
              <w:ind w:left="135"/>
              <w:jc w:val="center"/>
            </w:pPr>
            <w:r w:rsidRPr="00C637F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37B2A" w:rsidRDefault="00237B2A">
            <w:pPr>
              <w:spacing w:after="0"/>
              <w:ind w:left="135"/>
              <w:jc w:val="center"/>
            </w:pPr>
          </w:p>
        </w:tc>
        <w:tc>
          <w:tcPr>
            <w:tcW w:w="2639"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417</w:t>
              </w:r>
              <w:r>
                <w:rPr>
                  <w:rFonts w:ascii="Times New Roman" w:hAnsi="Times New Roman"/>
                  <w:color w:val="0000FF"/>
                  <w:u w:val="single"/>
                </w:rPr>
                <w:t>e</w:t>
              </w:r>
              <w:r w:rsidRPr="00C637F0">
                <w:rPr>
                  <w:rFonts w:ascii="Times New Roman" w:hAnsi="Times New Roman"/>
                  <w:color w:val="0000FF"/>
                  <w:u w:val="single"/>
                  <w:lang w:val="ru-RU"/>
                </w:rPr>
                <w:t>18</w:t>
              </w:r>
            </w:hyperlink>
          </w:p>
        </w:tc>
      </w:tr>
      <w:tr w:rsidR="00237B2A" w:rsidRPr="00293F86">
        <w:trPr>
          <w:trHeight w:val="144"/>
          <w:tblCellSpacing w:w="20" w:type="nil"/>
        </w:trPr>
        <w:tc>
          <w:tcPr>
            <w:tcW w:w="461" w:type="dxa"/>
            <w:tcMar>
              <w:top w:w="50" w:type="dxa"/>
              <w:left w:w="100" w:type="dxa"/>
            </w:tcMar>
            <w:vAlign w:val="center"/>
          </w:tcPr>
          <w:p w:rsidR="00237B2A" w:rsidRDefault="00EF5BA2">
            <w:pPr>
              <w:spacing w:after="0"/>
            </w:pPr>
            <w:r>
              <w:rPr>
                <w:rFonts w:ascii="Times New Roman" w:hAnsi="Times New Roman"/>
                <w:color w:val="000000"/>
                <w:sz w:val="24"/>
              </w:rPr>
              <w:t>6</w:t>
            </w:r>
          </w:p>
        </w:tc>
        <w:tc>
          <w:tcPr>
            <w:tcW w:w="3080" w:type="dxa"/>
            <w:tcMar>
              <w:top w:w="50" w:type="dxa"/>
              <w:left w:w="100" w:type="dxa"/>
            </w:tcMar>
            <w:vAlign w:val="center"/>
          </w:tcPr>
          <w:p w:rsidR="00237B2A" w:rsidRDefault="00EF5BA2">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37B2A" w:rsidRDefault="00237B2A">
            <w:pPr>
              <w:spacing w:after="0"/>
              <w:ind w:left="135"/>
              <w:jc w:val="center"/>
            </w:pPr>
          </w:p>
        </w:tc>
        <w:tc>
          <w:tcPr>
            <w:tcW w:w="2639"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417</w:t>
              </w:r>
              <w:r>
                <w:rPr>
                  <w:rFonts w:ascii="Times New Roman" w:hAnsi="Times New Roman"/>
                  <w:color w:val="0000FF"/>
                  <w:u w:val="single"/>
                </w:rPr>
                <w:t>e</w:t>
              </w:r>
              <w:r w:rsidRPr="00C637F0">
                <w:rPr>
                  <w:rFonts w:ascii="Times New Roman" w:hAnsi="Times New Roman"/>
                  <w:color w:val="0000FF"/>
                  <w:u w:val="single"/>
                  <w:lang w:val="ru-RU"/>
                </w:rPr>
                <w:t>18</w:t>
              </w:r>
            </w:hyperlink>
          </w:p>
        </w:tc>
      </w:tr>
      <w:tr w:rsidR="00237B2A">
        <w:trPr>
          <w:trHeight w:val="144"/>
          <w:tblCellSpacing w:w="20" w:type="nil"/>
        </w:trPr>
        <w:tc>
          <w:tcPr>
            <w:tcW w:w="0" w:type="auto"/>
            <w:gridSpan w:val="2"/>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237B2A" w:rsidRDefault="00EF5BA2">
            <w:pPr>
              <w:spacing w:after="0"/>
              <w:ind w:left="135"/>
              <w:jc w:val="center"/>
            </w:pPr>
            <w:r w:rsidRPr="00C637F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237B2A" w:rsidRDefault="00237B2A"/>
        </w:tc>
      </w:tr>
    </w:tbl>
    <w:p w:rsidR="00237B2A" w:rsidRDefault="00237B2A">
      <w:pPr>
        <w:sectPr w:rsidR="00237B2A">
          <w:pgSz w:w="16383" w:h="11906" w:orient="landscape"/>
          <w:pgMar w:top="1134" w:right="850" w:bottom="1134" w:left="1701" w:header="720" w:footer="720" w:gutter="0"/>
          <w:cols w:space="720"/>
        </w:sectPr>
      </w:pPr>
    </w:p>
    <w:p w:rsidR="00237B2A" w:rsidRDefault="00EF5BA2" w:rsidP="00C637F0">
      <w:pPr>
        <w:spacing w:after="0"/>
        <w:ind w:left="120"/>
        <w:jc w:val="center"/>
      </w:pPr>
      <w:r>
        <w:rPr>
          <w:rFonts w:ascii="Times New Roman" w:hAnsi="Times New Roman"/>
          <w:b/>
          <w:color w:val="000000"/>
          <w:sz w:val="28"/>
        </w:rPr>
        <w:lastRenderedPageBreak/>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237B2A">
        <w:trPr>
          <w:trHeight w:val="144"/>
          <w:tblCellSpacing w:w="20" w:type="nil"/>
        </w:trPr>
        <w:tc>
          <w:tcPr>
            <w:tcW w:w="480" w:type="dxa"/>
            <w:vMerge w:val="restart"/>
            <w:tcMar>
              <w:top w:w="50" w:type="dxa"/>
              <w:left w:w="100" w:type="dxa"/>
            </w:tcMar>
            <w:vAlign w:val="center"/>
          </w:tcPr>
          <w:p w:rsidR="00237B2A" w:rsidRDefault="00EF5BA2">
            <w:pPr>
              <w:spacing w:after="0"/>
              <w:ind w:left="135"/>
            </w:pPr>
            <w:r>
              <w:rPr>
                <w:rFonts w:ascii="Times New Roman" w:hAnsi="Times New Roman"/>
                <w:b/>
                <w:color w:val="000000"/>
                <w:sz w:val="24"/>
              </w:rPr>
              <w:t xml:space="preserve">№ п/п </w:t>
            </w:r>
          </w:p>
          <w:p w:rsidR="00237B2A" w:rsidRDefault="00237B2A">
            <w:pPr>
              <w:spacing w:after="0"/>
              <w:ind w:left="135"/>
            </w:pPr>
          </w:p>
        </w:tc>
        <w:tc>
          <w:tcPr>
            <w:tcW w:w="2728" w:type="dxa"/>
            <w:vMerge w:val="restart"/>
            <w:tcMar>
              <w:top w:w="50" w:type="dxa"/>
              <w:left w:w="100" w:type="dxa"/>
            </w:tcMar>
            <w:vAlign w:val="center"/>
          </w:tcPr>
          <w:p w:rsidR="00237B2A" w:rsidRDefault="00EF5BA2">
            <w:pPr>
              <w:spacing w:after="0"/>
              <w:ind w:left="135"/>
            </w:pPr>
            <w:r>
              <w:rPr>
                <w:rFonts w:ascii="Times New Roman" w:hAnsi="Times New Roman"/>
                <w:b/>
                <w:color w:val="000000"/>
                <w:sz w:val="24"/>
              </w:rPr>
              <w:t xml:space="preserve">Наименование разделов и тем программы </w:t>
            </w:r>
          </w:p>
          <w:p w:rsidR="00237B2A" w:rsidRDefault="00237B2A">
            <w:pPr>
              <w:spacing w:after="0"/>
              <w:ind w:left="135"/>
            </w:pPr>
          </w:p>
        </w:tc>
        <w:tc>
          <w:tcPr>
            <w:tcW w:w="0" w:type="auto"/>
            <w:gridSpan w:val="3"/>
            <w:tcMar>
              <w:top w:w="50" w:type="dxa"/>
              <w:left w:w="100" w:type="dxa"/>
            </w:tcMar>
            <w:vAlign w:val="center"/>
          </w:tcPr>
          <w:p w:rsidR="00237B2A" w:rsidRDefault="00EF5BA2">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237B2A" w:rsidRDefault="00EF5BA2">
            <w:pPr>
              <w:spacing w:after="0"/>
              <w:ind w:left="135"/>
            </w:pPr>
            <w:r>
              <w:rPr>
                <w:rFonts w:ascii="Times New Roman" w:hAnsi="Times New Roman"/>
                <w:b/>
                <w:color w:val="000000"/>
                <w:sz w:val="24"/>
              </w:rPr>
              <w:t xml:space="preserve">Электронные (цифровые) образовательные ресурсы </w:t>
            </w:r>
          </w:p>
          <w:p w:rsidR="00237B2A" w:rsidRDefault="00237B2A">
            <w:pPr>
              <w:spacing w:after="0"/>
              <w:ind w:left="135"/>
            </w:pPr>
          </w:p>
        </w:tc>
      </w:tr>
      <w:tr w:rsidR="00237B2A">
        <w:trPr>
          <w:trHeight w:val="144"/>
          <w:tblCellSpacing w:w="20" w:type="nil"/>
        </w:trPr>
        <w:tc>
          <w:tcPr>
            <w:tcW w:w="0" w:type="auto"/>
            <w:vMerge/>
            <w:tcBorders>
              <w:top w:val="nil"/>
            </w:tcBorders>
            <w:tcMar>
              <w:top w:w="50" w:type="dxa"/>
              <w:left w:w="100" w:type="dxa"/>
            </w:tcMar>
          </w:tcPr>
          <w:p w:rsidR="00237B2A" w:rsidRDefault="00237B2A"/>
        </w:tc>
        <w:tc>
          <w:tcPr>
            <w:tcW w:w="0" w:type="auto"/>
            <w:vMerge/>
            <w:tcBorders>
              <w:top w:val="nil"/>
            </w:tcBorders>
            <w:tcMar>
              <w:top w:w="50" w:type="dxa"/>
              <w:left w:w="100" w:type="dxa"/>
            </w:tcMar>
          </w:tcPr>
          <w:p w:rsidR="00237B2A" w:rsidRDefault="00237B2A"/>
        </w:tc>
        <w:tc>
          <w:tcPr>
            <w:tcW w:w="1008" w:type="dxa"/>
            <w:tcMar>
              <w:top w:w="50" w:type="dxa"/>
              <w:left w:w="100" w:type="dxa"/>
            </w:tcMar>
            <w:vAlign w:val="center"/>
          </w:tcPr>
          <w:p w:rsidR="00237B2A" w:rsidRDefault="00EF5BA2">
            <w:pPr>
              <w:spacing w:after="0"/>
              <w:ind w:left="135"/>
            </w:pPr>
            <w:r>
              <w:rPr>
                <w:rFonts w:ascii="Times New Roman" w:hAnsi="Times New Roman"/>
                <w:b/>
                <w:color w:val="000000"/>
                <w:sz w:val="24"/>
              </w:rPr>
              <w:t xml:space="preserve">Всего </w:t>
            </w:r>
          </w:p>
          <w:p w:rsidR="00237B2A" w:rsidRDefault="00237B2A">
            <w:pPr>
              <w:spacing w:after="0"/>
              <w:ind w:left="135"/>
            </w:pPr>
          </w:p>
        </w:tc>
        <w:tc>
          <w:tcPr>
            <w:tcW w:w="1736" w:type="dxa"/>
            <w:tcMar>
              <w:top w:w="50" w:type="dxa"/>
              <w:left w:w="100" w:type="dxa"/>
            </w:tcMar>
            <w:vAlign w:val="center"/>
          </w:tcPr>
          <w:p w:rsidR="00237B2A" w:rsidRDefault="00EF5BA2">
            <w:pPr>
              <w:spacing w:after="0"/>
              <w:ind w:left="135"/>
            </w:pPr>
            <w:r>
              <w:rPr>
                <w:rFonts w:ascii="Times New Roman" w:hAnsi="Times New Roman"/>
                <w:b/>
                <w:color w:val="000000"/>
                <w:sz w:val="24"/>
              </w:rPr>
              <w:t xml:space="preserve">Контрольные работы </w:t>
            </w:r>
          </w:p>
          <w:p w:rsidR="00237B2A" w:rsidRDefault="00237B2A">
            <w:pPr>
              <w:spacing w:after="0"/>
              <w:ind w:left="135"/>
            </w:pPr>
          </w:p>
        </w:tc>
        <w:tc>
          <w:tcPr>
            <w:tcW w:w="1820" w:type="dxa"/>
            <w:tcMar>
              <w:top w:w="50" w:type="dxa"/>
              <w:left w:w="100" w:type="dxa"/>
            </w:tcMar>
            <w:vAlign w:val="center"/>
          </w:tcPr>
          <w:p w:rsidR="00237B2A" w:rsidRDefault="00EF5BA2">
            <w:pPr>
              <w:spacing w:after="0"/>
              <w:ind w:left="135"/>
            </w:pPr>
            <w:r>
              <w:rPr>
                <w:rFonts w:ascii="Times New Roman" w:hAnsi="Times New Roman"/>
                <w:b/>
                <w:color w:val="000000"/>
                <w:sz w:val="24"/>
              </w:rPr>
              <w:t xml:space="preserve">Практические работы </w:t>
            </w:r>
          </w:p>
          <w:p w:rsidR="00237B2A" w:rsidRDefault="00237B2A">
            <w:pPr>
              <w:spacing w:after="0"/>
              <w:ind w:left="135"/>
            </w:pPr>
          </w:p>
        </w:tc>
        <w:tc>
          <w:tcPr>
            <w:tcW w:w="0" w:type="auto"/>
            <w:vMerge/>
            <w:tcBorders>
              <w:top w:val="nil"/>
            </w:tcBorders>
            <w:tcMar>
              <w:top w:w="50" w:type="dxa"/>
              <w:left w:w="100" w:type="dxa"/>
            </w:tcMar>
          </w:tcPr>
          <w:p w:rsidR="00237B2A" w:rsidRDefault="00237B2A"/>
        </w:tc>
      </w:tr>
      <w:tr w:rsidR="00237B2A" w:rsidRPr="00293F86">
        <w:trPr>
          <w:trHeight w:val="144"/>
          <w:tblCellSpacing w:w="20" w:type="nil"/>
        </w:trPr>
        <w:tc>
          <w:tcPr>
            <w:tcW w:w="480" w:type="dxa"/>
            <w:tcMar>
              <w:top w:w="50" w:type="dxa"/>
              <w:left w:w="100" w:type="dxa"/>
            </w:tcMar>
            <w:vAlign w:val="center"/>
          </w:tcPr>
          <w:p w:rsidR="00237B2A" w:rsidRDefault="00EF5BA2">
            <w:pPr>
              <w:spacing w:after="0"/>
            </w:pPr>
            <w:r>
              <w:rPr>
                <w:rFonts w:ascii="Times New Roman" w:hAnsi="Times New Roman"/>
                <w:color w:val="000000"/>
                <w:sz w:val="24"/>
              </w:rPr>
              <w:t>1</w:t>
            </w:r>
          </w:p>
        </w:tc>
        <w:tc>
          <w:tcPr>
            <w:tcW w:w="2728"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237B2A" w:rsidRDefault="00EF5BA2">
            <w:pPr>
              <w:spacing w:after="0"/>
              <w:ind w:left="135"/>
              <w:jc w:val="center"/>
            </w:pPr>
            <w:r w:rsidRPr="00C637F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37B2A" w:rsidRDefault="00237B2A">
            <w:pPr>
              <w:spacing w:after="0"/>
              <w:ind w:left="135"/>
              <w:jc w:val="center"/>
            </w:pPr>
          </w:p>
        </w:tc>
        <w:tc>
          <w:tcPr>
            <w:tcW w:w="2734"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w:t>
              </w:r>
              <w:r>
                <w:rPr>
                  <w:rFonts w:ascii="Times New Roman" w:hAnsi="Times New Roman"/>
                  <w:color w:val="0000FF"/>
                  <w:u w:val="single"/>
                </w:rPr>
                <w:t>a</w:t>
              </w:r>
              <w:r w:rsidRPr="00C637F0">
                <w:rPr>
                  <w:rFonts w:ascii="Times New Roman" w:hAnsi="Times New Roman"/>
                  <w:color w:val="0000FF"/>
                  <w:u w:val="single"/>
                  <w:lang w:val="ru-RU"/>
                </w:rPr>
                <w:t>12</w:t>
              </w:r>
              <w:r>
                <w:rPr>
                  <w:rFonts w:ascii="Times New Roman" w:hAnsi="Times New Roman"/>
                  <w:color w:val="0000FF"/>
                  <w:u w:val="single"/>
                </w:rPr>
                <w:t>c</w:t>
              </w:r>
            </w:hyperlink>
          </w:p>
        </w:tc>
      </w:tr>
      <w:tr w:rsidR="00237B2A" w:rsidRPr="00293F86">
        <w:trPr>
          <w:trHeight w:val="144"/>
          <w:tblCellSpacing w:w="20" w:type="nil"/>
        </w:trPr>
        <w:tc>
          <w:tcPr>
            <w:tcW w:w="480" w:type="dxa"/>
            <w:tcMar>
              <w:top w:w="50" w:type="dxa"/>
              <w:left w:w="100" w:type="dxa"/>
            </w:tcMar>
            <w:vAlign w:val="center"/>
          </w:tcPr>
          <w:p w:rsidR="00237B2A" w:rsidRDefault="00EF5BA2">
            <w:pPr>
              <w:spacing w:after="0"/>
            </w:pPr>
            <w:r>
              <w:rPr>
                <w:rFonts w:ascii="Times New Roman" w:hAnsi="Times New Roman"/>
                <w:color w:val="000000"/>
                <w:sz w:val="24"/>
              </w:rPr>
              <w:t>2</w:t>
            </w:r>
          </w:p>
        </w:tc>
        <w:tc>
          <w:tcPr>
            <w:tcW w:w="2728"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237B2A" w:rsidRDefault="00EF5BA2">
            <w:pPr>
              <w:spacing w:after="0"/>
              <w:ind w:left="135"/>
              <w:jc w:val="center"/>
            </w:pPr>
            <w:r w:rsidRPr="00C637F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37B2A" w:rsidRDefault="00237B2A">
            <w:pPr>
              <w:spacing w:after="0"/>
              <w:ind w:left="135"/>
              <w:jc w:val="center"/>
            </w:pPr>
          </w:p>
        </w:tc>
        <w:tc>
          <w:tcPr>
            <w:tcW w:w="2734"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w:t>
              </w:r>
              <w:r>
                <w:rPr>
                  <w:rFonts w:ascii="Times New Roman" w:hAnsi="Times New Roman"/>
                  <w:color w:val="0000FF"/>
                  <w:u w:val="single"/>
                </w:rPr>
                <w:t>a</w:t>
              </w:r>
              <w:r w:rsidRPr="00C637F0">
                <w:rPr>
                  <w:rFonts w:ascii="Times New Roman" w:hAnsi="Times New Roman"/>
                  <w:color w:val="0000FF"/>
                  <w:u w:val="single"/>
                  <w:lang w:val="ru-RU"/>
                </w:rPr>
                <w:t>12</w:t>
              </w:r>
              <w:r>
                <w:rPr>
                  <w:rFonts w:ascii="Times New Roman" w:hAnsi="Times New Roman"/>
                  <w:color w:val="0000FF"/>
                  <w:u w:val="single"/>
                </w:rPr>
                <w:t>c</w:t>
              </w:r>
            </w:hyperlink>
          </w:p>
        </w:tc>
      </w:tr>
      <w:tr w:rsidR="00237B2A" w:rsidRPr="00293F86">
        <w:trPr>
          <w:trHeight w:val="144"/>
          <w:tblCellSpacing w:w="20" w:type="nil"/>
        </w:trPr>
        <w:tc>
          <w:tcPr>
            <w:tcW w:w="480" w:type="dxa"/>
            <w:tcMar>
              <w:top w:w="50" w:type="dxa"/>
              <w:left w:w="100" w:type="dxa"/>
            </w:tcMar>
            <w:vAlign w:val="center"/>
          </w:tcPr>
          <w:p w:rsidR="00237B2A" w:rsidRDefault="00EF5BA2">
            <w:pPr>
              <w:spacing w:after="0"/>
            </w:pPr>
            <w:r>
              <w:rPr>
                <w:rFonts w:ascii="Times New Roman" w:hAnsi="Times New Roman"/>
                <w:color w:val="000000"/>
                <w:sz w:val="24"/>
              </w:rPr>
              <w:t>3</w:t>
            </w:r>
          </w:p>
        </w:tc>
        <w:tc>
          <w:tcPr>
            <w:tcW w:w="2728" w:type="dxa"/>
            <w:tcMar>
              <w:top w:w="50" w:type="dxa"/>
              <w:left w:w="100" w:type="dxa"/>
            </w:tcMar>
            <w:vAlign w:val="center"/>
          </w:tcPr>
          <w:p w:rsidR="00237B2A" w:rsidRDefault="00EF5BA2">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37B2A" w:rsidRDefault="00237B2A">
            <w:pPr>
              <w:spacing w:after="0"/>
              <w:ind w:left="135"/>
              <w:jc w:val="center"/>
            </w:pPr>
          </w:p>
        </w:tc>
        <w:tc>
          <w:tcPr>
            <w:tcW w:w="2734"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w:t>
              </w:r>
              <w:r>
                <w:rPr>
                  <w:rFonts w:ascii="Times New Roman" w:hAnsi="Times New Roman"/>
                  <w:color w:val="0000FF"/>
                  <w:u w:val="single"/>
                </w:rPr>
                <w:t>a</w:t>
              </w:r>
              <w:r w:rsidRPr="00C637F0">
                <w:rPr>
                  <w:rFonts w:ascii="Times New Roman" w:hAnsi="Times New Roman"/>
                  <w:color w:val="0000FF"/>
                  <w:u w:val="single"/>
                  <w:lang w:val="ru-RU"/>
                </w:rPr>
                <w:t>12</w:t>
              </w:r>
              <w:r>
                <w:rPr>
                  <w:rFonts w:ascii="Times New Roman" w:hAnsi="Times New Roman"/>
                  <w:color w:val="0000FF"/>
                  <w:u w:val="single"/>
                </w:rPr>
                <w:t>c</w:t>
              </w:r>
            </w:hyperlink>
          </w:p>
        </w:tc>
      </w:tr>
      <w:tr w:rsidR="00237B2A" w:rsidRPr="00293F86">
        <w:trPr>
          <w:trHeight w:val="144"/>
          <w:tblCellSpacing w:w="20" w:type="nil"/>
        </w:trPr>
        <w:tc>
          <w:tcPr>
            <w:tcW w:w="480" w:type="dxa"/>
            <w:tcMar>
              <w:top w:w="50" w:type="dxa"/>
              <w:left w:w="100" w:type="dxa"/>
            </w:tcMar>
            <w:vAlign w:val="center"/>
          </w:tcPr>
          <w:p w:rsidR="00237B2A" w:rsidRDefault="00EF5BA2">
            <w:pPr>
              <w:spacing w:after="0"/>
            </w:pPr>
            <w:r>
              <w:rPr>
                <w:rFonts w:ascii="Times New Roman" w:hAnsi="Times New Roman"/>
                <w:color w:val="000000"/>
                <w:sz w:val="24"/>
              </w:rPr>
              <w:t>4</w:t>
            </w:r>
          </w:p>
        </w:tc>
        <w:tc>
          <w:tcPr>
            <w:tcW w:w="2728" w:type="dxa"/>
            <w:tcMar>
              <w:top w:w="50" w:type="dxa"/>
              <w:left w:w="100" w:type="dxa"/>
            </w:tcMar>
            <w:vAlign w:val="center"/>
          </w:tcPr>
          <w:p w:rsidR="00237B2A" w:rsidRDefault="00EF5BA2">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37B2A" w:rsidRDefault="00237B2A">
            <w:pPr>
              <w:spacing w:after="0"/>
              <w:ind w:left="135"/>
              <w:jc w:val="center"/>
            </w:pPr>
          </w:p>
        </w:tc>
        <w:tc>
          <w:tcPr>
            <w:tcW w:w="2734"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w:t>
              </w:r>
              <w:r>
                <w:rPr>
                  <w:rFonts w:ascii="Times New Roman" w:hAnsi="Times New Roman"/>
                  <w:color w:val="0000FF"/>
                  <w:u w:val="single"/>
                </w:rPr>
                <w:t>a</w:t>
              </w:r>
              <w:r w:rsidRPr="00C637F0">
                <w:rPr>
                  <w:rFonts w:ascii="Times New Roman" w:hAnsi="Times New Roman"/>
                  <w:color w:val="0000FF"/>
                  <w:u w:val="single"/>
                  <w:lang w:val="ru-RU"/>
                </w:rPr>
                <w:t>12</w:t>
              </w:r>
              <w:r>
                <w:rPr>
                  <w:rFonts w:ascii="Times New Roman" w:hAnsi="Times New Roman"/>
                  <w:color w:val="0000FF"/>
                  <w:u w:val="single"/>
                </w:rPr>
                <w:t>c</w:t>
              </w:r>
            </w:hyperlink>
          </w:p>
        </w:tc>
      </w:tr>
      <w:tr w:rsidR="00237B2A" w:rsidRPr="00293F86">
        <w:trPr>
          <w:trHeight w:val="144"/>
          <w:tblCellSpacing w:w="20" w:type="nil"/>
        </w:trPr>
        <w:tc>
          <w:tcPr>
            <w:tcW w:w="480" w:type="dxa"/>
            <w:tcMar>
              <w:top w:w="50" w:type="dxa"/>
              <w:left w:w="100" w:type="dxa"/>
            </w:tcMar>
            <w:vAlign w:val="center"/>
          </w:tcPr>
          <w:p w:rsidR="00237B2A" w:rsidRDefault="00EF5BA2">
            <w:pPr>
              <w:spacing w:after="0"/>
            </w:pPr>
            <w:r>
              <w:rPr>
                <w:rFonts w:ascii="Times New Roman" w:hAnsi="Times New Roman"/>
                <w:color w:val="000000"/>
                <w:sz w:val="24"/>
              </w:rPr>
              <w:t>5</w:t>
            </w:r>
          </w:p>
        </w:tc>
        <w:tc>
          <w:tcPr>
            <w:tcW w:w="2728" w:type="dxa"/>
            <w:tcMar>
              <w:top w:w="50" w:type="dxa"/>
              <w:left w:w="100" w:type="dxa"/>
            </w:tcMar>
            <w:vAlign w:val="center"/>
          </w:tcPr>
          <w:p w:rsidR="00237B2A" w:rsidRDefault="00EF5BA2">
            <w:pPr>
              <w:spacing w:after="0"/>
              <w:ind w:left="135"/>
            </w:pPr>
            <w:r w:rsidRPr="00C637F0">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237B2A" w:rsidRDefault="00237B2A">
            <w:pPr>
              <w:spacing w:after="0"/>
              <w:ind w:left="135"/>
              <w:jc w:val="center"/>
            </w:pPr>
          </w:p>
        </w:tc>
        <w:tc>
          <w:tcPr>
            <w:tcW w:w="1820" w:type="dxa"/>
            <w:tcMar>
              <w:top w:w="50" w:type="dxa"/>
              <w:left w:w="100" w:type="dxa"/>
            </w:tcMar>
            <w:vAlign w:val="center"/>
          </w:tcPr>
          <w:p w:rsidR="00237B2A" w:rsidRDefault="00237B2A">
            <w:pPr>
              <w:spacing w:after="0"/>
              <w:ind w:left="135"/>
              <w:jc w:val="center"/>
            </w:pPr>
          </w:p>
        </w:tc>
        <w:tc>
          <w:tcPr>
            <w:tcW w:w="2734"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w:t>
              </w:r>
              <w:r>
                <w:rPr>
                  <w:rFonts w:ascii="Times New Roman" w:hAnsi="Times New Roman"/>
                  <w:color w:val="0000FF"/>
                  <w:u w:val="single"/>
                </w:rPr>
                <w:t>a</w:t>
              </w:r>
              <w:r w:rsidRPr="00C637F0">
                <w:rPr>
                  <w:rFonts w:ascii="Times New Roman" w:hAnsi="Times New Roman"/>
                  <w:color w:val="0000FF"/>
                  <w:u w:val="single"/>
                  <w:lang w:val="ru-RU"/>
                </w:rPr>
                <w:t>12</w:t>
              </w:r>
              <w:r>
                <w:rPr>
                  <w:rFonts w:ascii="Times New Roman" w:hAnsi="Times New Roman"/>
                  <w:color w:val="0000FF"/>
                  <w:u w:val="single"/>
                </w:rPr>
                <w:t>c</w:t>
              </w:r>
            </w:hyperlink>
          </w:p>
        </w:tc>
      </w:tr>
      <w:tr w:rsidR="00237B2A" w:rsidRPr="00293F86">
        <w:trPr>
          <w:trHeight w:val="144"/>
          <w:tblCellSpacing w:w="20" w:type="nil"/>
        </w:trPr>
        <w:tc>
          <w:tcPr>
            <w:tcW w:w="480" w:type="dxa"/>
            <w:tcMar>
              <w:top w:w="50" w:type="dxa"/>
              <w:left w:w="100" w:type="dxa"/>
            </w:tcMar>
            <w:vAlign w:val="center"/>
          </w:tcPr>
          <w:p w:rsidR="00237B2A" w:rsidRDefault="00EF5BA2">
            <w:pPr>
              <w:spacing w:after="0"/>
            </w:pPr>
            <w:r>
              <w:rPr>
                <w:rFonts w:ascii="Times New Roman" w:hAnsi="Times New Roman"/>
                <w:color w:val="000000"/>
                <w:sz w:val="24"/>
              </w:rPr>
              <w:t>6</w:t>
            </w:r>
          </w:p>
        </w:tc>
        <w:tc>
          <w:tcPr>
            <w:tcW w:w="2728" w:type="dxa"/>
            <w:tcMar>
              <w:top w:w="50" w:type="dxa"/>
              <w:left w:w="100" w:type="dxa"/>
            </w:tcMar>
            <w:vAlign w:val="center"/>
          </w:tcPr>
          <w:p w:rsidR="00237B2A" w:rsidRDefault="00EF5BA2">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237B2A" w:rsidRDefault="00237B2A">
            <w:pPr>
              <w:spacing w:after="0"/>
              <w:ind w:left="135"/>
              <w:jc w:val="center"/>
            </w:pPr>
          </w:p>
        </w:tc>
        <w:tc>
          <w:tcPr>
            <w:tcW w:w="1820" w:type="dxa"/>
            <w:tcMar>
              <w:top w:w="50" w:type="dxa"/>
              <w:left w:w="100" w:type="dxa"/>
            </w:tcMar>
            <w:vAlign w:val="center"/>
          </w:tcPr>
          <w:p w:rsidR="00237B2A" w:rsidRDefault="00237B2A">
            <w:pPr>
              <w:spacing w:after="0"/>
              <w:ind w:left="135"/>
              <w:jc w:val="center"/>
            </w:pPr>
          </w:p>
        </w:tc>
        <w:tc>
          <w:tcPr>
            <w:tcW w:w="2734"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w:t>
              </w:r>
              <w:r>
                <w:rPr>
                  <w:rFonts w:ascii="Times New Roman" w:hAnsi="Times New Roman"/>
                  <w:color w:val="0000FF"/>
                  <w:u w:val="single"/>
                </w:rPr>
                <w:t>a</w:t>
              </w:r>
              <w:r w:rsidRPr="00C637F0">
                <w:rPr>
                  <w:rFonts w:ascii="Times New Roman" w:hAnsi="Times New Roman"/>
                  <w:color w:val="0000FF"/>
                  <w:u w:val="single"/>
                  <w:lang w:val="ru-RU"/>
                </w:rPr>
                <w:t>12</w:t>
              </w:r>
              <w:r>
                <w:rPr>
                  <w:rFonts w:ascii="Times New Roman" w:hAnsi="Times New Roman"/>
                  <w:color w:val="0000FF"/>
                  <w:u w:val="single"/>
                </w:rPr>
                <w:t>c</w:t>
              </w:r>
            </w:hyperlink>
          </w:p>
        </w:tc>
      </w:tr>
      <w:tr w:rsidR="00237B2A" w:rsidRPr="00293F86">
        <w:trPr>
          <w:trHeight w:val="144"/>
          <w:tblCellSpacing w:w="20" w:type="nil"/>
        </w:trPr>
        <w:tc>
          <w:tcPr>
            <w:tcW w:w="480" w:type="dxa"/>
            <w:tcMar>
              <w:top w:w="50" w:type="dxa"/>
              <w:left w:w="100" w:type="dxa"/>
            </w:tcMar>
            <w:vAlign w:val="center"/>
          </w:tcPr>
          <w:p w:rsidR="00237B2A" w:rsidRDefault="00EF5BA2">
            <w:pPr>
              <w:spacing w:after="0"/>
            </w:pPr>
            <w:r>
              <w:rPr>
                <w:rFonts w:ascii="Times New Roman" w:hAnsi="Times New Roman"/>
                <w:color w:val="000000"/>
                <w:sz w:val="24"/>
              </w:rPr>
              <w:t>7</w:t>
            </w:r>
          </w:p>
        </w:tc>
        <w:tc>
          <w:tcPr>
            <w:tcW w:w="2728" w:type="dxa"/>
            <w:tcMar>
              <w:top w:w="50" w:type="dxa"/>
              <w:left w:w="100" w:type="dxa"/>
            </w:tcMar>
            <w:vAlign w:val="center"/>
          </w:tcPr>
          <w:p w:rsidR="00237B2A" w:rsidRDefault="00EF5BA2">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237B2A" w:rsidRDefault="00237B2A">
            <w:pPr>
              <w:spacing w:after="0"/>
              <w:ind w:left="135"/>
              <w:jc w:val="center"/>
            </w:pPr>
          </w:p>
        </w:tc>
        <w:tc>
          <w:tcPr>
            <w:tcW w:w="2734" w:type="dxa"/>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637F0">
                <w:rPr>
                  <w:rFonts w:ascii="Times New Roman" w:hAnsi="Times New Roman"/>
                  <w:color w:val="0000FF"/>
                  <w:u w:val="single"/>
                  <w:lang w:val="ru-RU"/>
                </w:rPr>
                <w:t>://</w:t>
              </w:r>
              <w:r>
                <w:rPr>
                  <w:rFonts w:ascii="Times New Roman" w:hAnsi="Times New Roman"/>
                  <w:color w:val="0000FF"/>
                  <w:u w:val="single"/>
                </w:rPr>
                <w:t>m</w:t>
              </w:r>
              <w:r w:rsidRPr="00C637F0">
                <w:rPr>
                  <w:rFonts w:ascii="Times New Roman" w:hAnsi="Times New Roman"/>
                  <w:color w:val="0000FF"/>
                  <w:u w:val="single"/>
                  <w:lang w:val="ru-RU"/>
                </w:rPr>
                <w:t>.</w:t>
              </w:r>
              <w:r>
                <w:rPr>
                  <w:rFonts w:ascii="Times New Roman" w:hAnsi="Times New Roman"/>
                  <w:color w:val="0000FF"/>
                  <w:u w:val="single"/>
                </w:rPr>
                <w:t>edsoo</w:t>
              </w:r>
              <w:r w:rsidRPr="00C637F0">
                <w:rPr>
                  <w:rFonts w:ascii="Times New Roman" w:hAnsi="Times New Roman"/>
                  <w:color w:val="0000FF"/>
                  <w:u w:val="single"/>
                  <w:lang w:val="ru-RU"/>
                </w:rPr>
                <w:t>.</w:t>
              </w:r>
              <w:r>
                <w:rPr>
                  <w:rFonts w:ascii="Times New Roman" w:hAnsi="Times New Roman"/>
                  <w:color w:val="0000FF"/>
                  <w:u w:val="single"/>
                </w:rPr>
                <w:t>ru</w:t>
              </w:r>
              <w:r w:rsidRPr="00C637F0">
                <w:rPr>
                  <w:rFonts w:ascii="Times New Roman" w:hAnsi="Times New Roman"/>
                  <w:color w:val="0000FF"/>
                  <w:u w:val="single"/>
                  <w:lang w:val="ru-RU"/>
                </w:rPr>
                <w:t>/7</w:t>
              </w:r>
              <w:r>
                <w:rPr>
                  <w:rFonts w:ascii="Times New Roman" w:hAnsi="Times New Roman"/>
                  <w:color w:val="0000FF"/>
                  <w:u w:val="single"/>
                </w:rPr>
                <w:t>f</w:t>
              </w:r>
              <w:r w:rsidRPr="00C637F0">
                <w:rPr>
                  <w:rFonts w:ascii="Times New Roman" w:hAnsi="Times New Roman"/>
                  <w:color w:val="0000FF"/>
                  <w:u w:val="single"/>
                  <w:lang w:val="ru-RU"/>
                </w:rPr>
                <w:t>41</w:t>
              </w:r>
              <w:r>
                <w:rPr>
                  <w:rFonts w:ascii="Times New Roman" w:hAnsi="Times New Roman"/>
                  <w:color w:val="0000FF"/>
                  <w:u w:val="single"/>
                </w:rPr>
                <w:t>a</w:t>
              </w:r>
              <w:r w:rsidRPr="00C637F0">
                <w:rPr>
                  <w:rFonts w:ascii="Times New Roman" w:hAnsi="Times New Roman"/>
                  <w:color w:val="0000FF"/>
                  <w:u w:val="single"/>
                  <w:lang w:val="ru-RU"/>
                </w:rPr>
                <w:t>12</w:t>
              </w:r>
              <w:r>
                <w:rPr>
                  <w:rFonts w:ascii="Times New Roman" w:hAnsi="Times New Roman"/>
                  <w:color w:val="0000FF"/>
                  <w:u w:val="single"/>
                </w:rPr>
                <w:t>c</w:t>
              </w:r>
            </w:hyperlink>
          </w:p>
        </w:tc>
      </w:tr>
      <w:tr w:rsidR="00237B2A">
        <w:trPr>
          <w:trHeight w:val="144"/>
          <w:tblCellSpacing w:w="20" w:type="nil"/>
        </w:trPr>
        <w:tc>
          <w:tcPr>
            <w:tcW w:w="0" w:type="auto"/>
            <w:gridSpan w:val="2"/>
            <w:tcMar>
              <w:top w:w="50" w:type="dxa"/>
              <w:left w:w="100" w:type="dxa"/>
            </w:tcMar>
            <w:vAlign w:val="center"/>
          </w:tcPr>
          <w:p w:rsidR="00237B2A" w:rsidRPr="00C637F0" w:rsidRDefault="00EF5BA2">
            <w:pPr>
              <w:spacing w:after="0"/>
              <w:ind w:left="135"/>
              <w:rPr>
                <w:lang w:val="ru-RU"/>
              </w:rPr>
            </w:pPr>
            <w:r w:rsidRPr="00C637F0">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237B2A" w:rsidRDefault="00EF5BA2">
            <w:pPr>
              <w:spacing w:after="0"/>
              <w:ind w:left="135"/>
              <w:jc w:val="center"/>
            </w:pPr>
            <w:r w:rsidRPr="00C637F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237B2A" w:rsidRDefault="00EF5BA2">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237B2A" w:rsidRDefault="00237B2A"/>
        </w:tc>
      </w:tr>
    </w:tbl>
    <w:p w:rsidR="00237B2A" w:rsidRDefault="00237B2A">
      <w:pPr>
        <w:sectPr w:rsidR="00237B2A">
          <w:pgSz w:w="16383" w:h="11906" w:orient="landscape"/>
          <w:pgMar w:top="1134" w:right="850" w:bottom="1134" w:left="1701" w:header="720" w:footer="720" w:gutter="0"/>
          <w:cols w:space="720"/>
        </w:sectPr>
      </w:pPr>
    </w:p>
    <w:p w:rsidR="00237B2A" w:rsidRDefault="00EF5BA2" w:rsidP="00C637F0">
      <w:pPr>
        <w:spacing w:after="0"/>
        <w:ind w:left="120"/>
        <w:jc w:val="center"/>
      </w:pPr>
      <w:bookmarkStart w:id="11" w:name="block-16063734"/>
      <w:bookmarkEnd w:id="10"/>
      <w:r>
        <w:rPr>
          <w:rFonts w:ascii="Times New Roman" w:hAnsi="Times New Roman"/>
          <w:b/>
          <w:color w:val="000000"/>
          <w:sz w:val="28"/>
        </w:rPr>
        <w:lastRenderedPageBreak/>
        <w:t>ПОУРОЧНОЕ ПЛАНИРОВАНИЕ</w:t>
      </w:r>
    </w:p>
    <w:p w:rsidR="00237B2A" w:rsidRDefault="00EF5BA2" w:rsidP="00C637F0">
      <w:pPr>
        <w:spacing w:after="0"/>
        <w:ind w:left="120"/>
        <w:jc w:val="center"/>
      </w:pPr>
      <w:r>
        <w:rPr>
          <w:rFonts w:ascii="Times New Roman" w:hAnsi="Times New Roman"/>
          <w:b/>
          <w:color w:val="000000"/>
          <w:sz w:val="28"/>
        </w:rPr>
        <w:t>7 КЛАСС</w:t>
      </w:r>
    </w:p>
    <w:tbl>
      <w:tblPr>
        <w:tblW w:w="14884"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4531"/>
        <w:gridCol w:w="1208"/>
        <w:gridCol w:w="1491"/>
        <w:gridCol w:w="1701"/>
        <w:gridCol w:w="992"/>
        <w:gridCol w:w="992"/>
        <w:gridCol w:w="3260"/>
      </w:tblGrid>
      <w:tr w:rsidR="00EF5BA2" w:rsidRPr="00EF5BA2" w:rsidTr="003C3762">
        <w:trPr>
          <w:trHeight w:val="144"/>
          <w:tblCellSpacing w:w="20" w:type="nil"/>
        </w:trPr>
        <w:tc>
          <w:tcPr>
            <w:tcW w:w="709" w:type="dxa"/>
            <w:vMerge w:val="restart"/>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b/>
                <w:color w:val="000000"/>
                <w:sz w:val="24"/>
                <w:szCs w:val="24"/>
              </w:rPr>
              <w:t>№ п/п</w:t>
            </w:r>
          </w:p>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4531" w:type="dxa"/>
            <w:vMerge w:val="restart"/>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b/>
                <w:color w:val="000000"/>
                <w:sz w:val="24"/>
                <w:szCs w:val="24"/>
              </w:rPr>
              <w:t>Тема урока</w:t>
            </w:r>
          </w:p>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4400" w:type="dxa"/>
            <w:gridSpan w:val="3"/>
            <w:tcMar>
              <w:top w:w="50" w:type="dxa"/>
              <w:left w:w="100" w:type="dxa"/>
            </w:tcMar>
            <w:vAlign w:val="center"/>
          </w:tcPr>
          <w:p w:rsidR="00EF5BA2" w:rsidRPr="00EF5BA2" w:rsidRDefault="00EF5BA2" w:rsidP="00EF5BA2">
            <w:pPr>
              <w:spacing w:after="0" w:line="240" w:lineRule="auto"/>
              <w:jc w:val="center"/>
              <w:rPr>
                <w:rFonts w:ascii="Times New Roman" w:hAnsi="Times New Roman" w:cs="Times New Roman"/>
                <w:sz w:val="24"/>
                <w:szCs w:val="24"/>
              </w:rPr>
            </w:pPr>
            <w:r w:rsidRPr="00EF5BA2">
              <w:rPr>
                <w:rFonts w:ascii="Times New Roman" w:hAnsi="Times New Roman" w:cs="Times New Roman"/>
                <w:b/>
                <w:color w:val="000000"/>
                <w:sz w:val="24"/>
                <w:szCs w:val="24"/>
              </w:rPr>
              <w:t>Количество часов</w:t>
            </w:r>
          </w:p>
        </w:tc>
        <w:tc>
          <w:tcPr>
            <w:tcW w:w="1984" w:type="dxa"/>
            <w:gridSpan w:val="2"/>
            <w:vMerge w:val="restart"/>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b/>
                <w:color w:val="000000"/>
                <w:sz w:val="24"/>
                <w:szCs w:val="24"/>
              </w:rPr>
            </w:pPr>
            <w:r w:rsidRPr="00EF5BA2">
              <w:rPr>
                <w:rFonts w:ascii="Times New Roman" w:hAnsi="Times New Roman" w:cs="Times New Roman"/>
                <w:b/>
                <w:color w:val="000000"/>
                <w:sz w:val="24"/>
                <w:szCs w:val="24"/>
              </w:rPr>
              <w:t xml:space="preserve">Дата </w:t>
            </w:r>
          </w:p>
        </w:tc>
        <w:tc>
          <w:tcPr>
            <w:tcW w:w="3260" w:type="dxa"/>
            <w:vMerge w:val="restart"/>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b/>
                <w:color w:val="000000"/>
                <w:sz w:val="24"/>
                <w:szCs w:val="24"/>
              </w:rPr>
              <w:t>Электронные цифровые образовательные ресурсы</w:t>
            </w:r>
          </w:p>
        </w:tc>
      </w:tr>
      <w:tr w:rsidR="00EF5BA2" w:rsidRPr="00EF5BA2" w:rsidTr="003C3762">
        <w:trPr>
          <w:trHeight w:val="736"/>
          <w:tblCellSpacing w:w="20" w:type="nil"/>
        </w:trPr>
        <w:tc>
          <w:tcPr>
            <w:tcW w:w="709" w:type="dxa"/>
            <w:vMerge/>
            <w:tcMar>
              <w:top w:w="50" w:type="dxa"/>
              <w:left w:w="100" w:type="dxa"/>
            </w:tcMar>
          </w:tcPr>
          <w:p w:rsidR="00EF5BA2" w:rsidRPr="00EF5BA2" w:rsidRDefault="00EF5BA2" w:rsidP="00EF5BA2">
            <w:pPr>
              <w:spacing w:after="0" w:line="240" w:lineRule="auto"/>
              <w:jc w:val="center"/>
              <w:rPr>
                <w:rFonts w:ascii="Times New Roman" w:hAnsi="Times New Roman" w:cs="Times New Roman"/>
                <w:sz w:val="24"/>
                <w:szCs w:val="24"/>
              </w:rPr>
            </w:pPr>
          </w:p>
        </w:tc>
        <w:tc>
          <w:tcPr>
            <w:tcW w:w="4531" w:type="dxa"/>
            <w:vMerge/>
            <w:tcMar>
              <w:top w:w="50" w:type="dxa"/>
              <w:left w:w="100" w:type="dxa"/>
            </w:tcMar>
          </w:tcPr>
          <w:p w:rsidR="00EF5BA2" w:rsidRPr="00EF5BA2" w:rsidRDefault="00EF5BA2" w:rsidP="00EF5BA2">
            <w:pPr>
              <w:spacing w:after="0" w:line="240" w:lineRule="auto"/>
              <w:jc w:val="center"/>
              <w:rPr>
                <w:rFonts w:ascii="Times New Roman" w:hAnsi="Times New Roman" w:cs="Times New Roman"/>
                <w:sz w:val="24"/>
                <w:szCs w:val="24"/>
              </w:rPr>
            </w:pPr>
          </w:p>
        </w:tc>
        <w:tc>
          <w:tcPr>
            <w:tcW w:w="1208" w:type="dxa"/>
            <w:vMerge w:val="restart"/>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b/>
                <w:color w:val="000000"/>
                <w:sz w:val="24"/>
                <w:szCs w:val="24"/>
              </w:rPr>
              <w:t>Всего</w:t>
            </w:r>
          </w:p>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491" w:type="dxa"/>
            <w:vMerge w:val="restart"/>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b/>
                <w:color w:val="000000"/>
                <w:sz w:val="24"/>
                <w:szCs w:val="24"/>
              </w:rPr>
              <w:t>Контроль</w:t>
            </w:r>
            <w:r>
              <w:rPr>
                <w:rFonts w:ascii="Times New Roman" w:hAnsi="Times New Roman" w:cs="Times New Roman"/>
                <w:b/>
                <w:color w:val="000000"/>
                <w:sz w:val="24"/>
                <w:szCs w:val="24"/>
                <w:lang w:val="ru-RU"/>
              </w:rPr>
              <w:t>-</w:t>
            </w:r>
            <w:r w:rsidRPr="00EF5BA2">
              <w:rPr>
                <w:rFonts w:ascii="Times New Roman" w:hAnsi="Times New Roman" w:cs="Times New Roman"/>
                <w:b/>
                <w:color w:val="000000"/>
                <w:sz w:val="24"/>
                <w:szCs w:val="24"/>
              </w:rPr>
              <w:t>ные работы</w:t>
            </w:r>
          </w:p>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vMerge w:val="restart"/>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b/>
                <w:color w:val="000000"/>
                <w:sz w:val="24"/>
                <w:szCs w:val="24"/>
              </w:rPr>
              <w:t>Практичес</w:t>
            </w:r>
            <w:r>
              <w:rPr>
                <w:rFonts w:ascii="Times New Roman" w:hAnsi="Times New Roman" w:cs="Times New Roman"/>
                <w:b/>
                <w:color w:val="000000"/>
                <w:sz w:val="24"/>
                <w:szCs w:val="24"/>
                <w:lang w:val="ru-RU"/>
              </w:rPr>
              <w:t>-</w:t>
            </w:r>
            <w:r w:rsidRPr="00EF5BA2">
              <w:rPr>
                <w:rFonts w:ascii="Times New Roman" w:hAnsi="Times New Roman" w:cs="Times New Roman"/>
                <w:b/>
                <w:color w:val="000000"/>
                <w:sz w:val="24"/>
                <w:szCs w:val="24"/>
              </w:rPr>
              <w:t>кие работы</w:t>
            </w:r>
          </w:p>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984" w:type="dxa"/>
            <w:gridSpan w:val="2"/>
            <w:vMerge/>
            <w:tcBorders>
              <w:bottom w:val="single" w:sz="4" w:space="0" w:color="auto"/>
            </w:tcBorders>
            <w:tcMar>
              <w:top w:w="50" w:type="dxa"/>
              <w:left w:w="100" w:type="dxa"/>
            </w:tcMar>
          </w:tcPr>
          <w:p w:rsidR="00EF5BA2" w:rsidRPr="00EF5BA2" w:rsidRDefault="00EF5BA2" w:rsidP="00EF5BA2">
            <w:pPr>
              <w:spacing w:after="0" w:line="240" w:lineRule="auto"/>
              <w:jc w:val="center"/>
              <w:rPr>
                <w:rFonts w:ascii="Times New Roman" w:hAnsi="Times New Roman" w:cs="Times New Roman"/>
                <w:sz w:val="24"/>
                <w:szCs w:val="24"/>
              </w:rPr>
            </w:pPr>
          </w:p>
        </w:tc>
        <w:tc>
          <w:tcPr>
            <w:tcW w:w="3260" w:type="dxa"/>
            <w:vMerge/>
            <w:tcMar>
              <w:top w:w="50" w:type="dxa"/>
              <w:left w:w="100" w:type="dxa"/>
            </w:tcMar>
          </w:tcPr>
          <w:p w:rsidR="00EF5BA2" w:rsidRPr="00EF5BA2" w:rsidRDefault="00EF5BA2" w:rsidP="00EF5BA2">
            <w:pPr>
              <w:spacing w:after="0" w:line="240" w:lineRule="auto"/>
              <w:jc w:val="center"/>
              <w:rPr>
                <w:rFonts w:ascii="Times New Roman" w:hAnsi="Times New Roman" w:cs="Times New Roman"/>
                <w:sz w:val="24"/>
                <w:szCs w:val="24"/>
              </w:rPr>
            </w:pPr>
          </w:p>
        </w:tc>
      </w:tr>
      <w:tr w:rsidR="00EF5BA2" w:rsidRPr="00EF5BA2" w:rsidTr="003C3762">
        <w:trPr>
          <w:trHeight w:val="398"/>
          <w:tblCellSpacing w:w="20" w:type="nil"/>
        </w:trPr>
        <w:tc>
          <w:tcPr>
            <w:tcW w:w="709" w:type="dxa"/>
            <w:vMerge/>
            <w:tcMar>
              <w:top w:w="50" w:type="dxa"/>
              <w:left w:w="100" w:type="dxa"/>
            </w:tcMar>
          </w:tcPr>
          <w:p w:rsidR="00EF5BA2" w:rsidRPr="00EF5BA2" w:rsidRDefault="00EF5BA2" w:rsidP="00EF5BA2">
            <w:pPr>
              <w:spacing w:after="0" w:line="240" w:lineRule="auto"/>
              <w:jc w:val="center"/>
              <w:rPr>
                <w:rFonts w:ascii="Times New Roman" w:hAnsi="Times New Roman" w:cs="Times New Roman"/>
                <w:sz w:val="24"/>
                <w:szCs w:val="24"/>
              </w:rPr>
            </w:pPr>
          </w:p>
        </w:tc>
        <w:tc>
          <w:tcPr>
            <w:tcW w:w="4531" w:type="dxa"/>
            <w:vMerge/>
            <w:tcMar>
              <w:top w:w="50" w:type="dxa"/>
              <w:left w:w="100" w:type="dxa"/>
            </w:tcMar>
          </w:tcPr>
          <w:p w:rsidR="00EF5BA2" w:rsidRPr="00EF5BA2" w:rsidRDefault="00EF5BA2" w:rsidP="00EF5BA2">
            <w:pPr>
              <w:spacing w:after="0" w:line="240" w:lineRule="auto"/>
              <w:jc w:val="center"/>
              <w:rPr>
                <w:rFonts w:ascii="Times New Roman" w:hAnsi="Times New Roman" w:cs="Times New Roman"/>
                <w:sz w:val="24"/>
                <w:szCs w:val="24"/>
              </w:rPr>
            </w:pPr>
          </w:p>
        </w:tc>
        <w:tc>
          <w:tcPr>
            <w:tcW w:w="1208" w:type="dxa"/>
            <w:vMerge/>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b/>
                <w:color w:val="000000"/>
                <w:sz w:val="24"/>
                <w:szCs w:val="24"/>
              </w:rPr>
            </w:pPr>
          </w:p>
        </w:tc>
        <w:tc>
          <w:tcPr>
            <w:tcW w:w="1491" w:type="dxa"/>
            <w:vMerge/>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b/>
                <w:color w:val="000000"/>
                <w:sz w:val="24"/>
                <w:szCs w:val="24"/>
              </w:rPr>
            </w:pPr>
          </w:p>
        </w:tc>
        <w:tc>
          <w:tcPr>
            <w:tcW w:w="1701" w:type="dxa"/>
            <w:vMerge/>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b/>
                <w:color w:val="000000"/>
                <w:sz w:val="24"/>
                <w:szCs w:val="24"/>
              </w:rPr>
            </w:pPr>
          </w:p>
        </w:tc>
        <w:tc>
          <w:tcPr>
            <w:tcW w:w="992" w:type="dxa"/>
            <w:tcBorders>
              <w:top w:val="single" w:sz="4" w:space="0" w:color="auto"/>
            </w:tcBorders>
            <w:tcMar>
              <w:top w:w="50" w:type="dxa"/>
              <w:left w:w="100" w:type="dxa"/>
            </w:tcMar>
          </w:tcPr>
          <w:p w:rsidR="00EF5BA2" w:rsidRPr="00EF5BA2" w:rsidRDefault="00EF5BA2" w:rsidP="00EF5BA2">
            <w:pPr>
              <w:spacing w:after="0" w:line="240" w:lineRule="auto"/>
              <w:jc w:val="center"/>
              <w:rPr>
                <w:rFonts w:ascii="Times New Roman" w:hAnsi="Times New Roman" w:cs="Times New Roman"/>
                <w:b/>
                <w:sz w:val="24"/>
                <w:szCs w:val="24"/>
                <w:lang w:val="ru-RU"/>
              </w:rPr>
            </w:pPr>
            <w:r w:rsidRPr="00EF5BA2">
              <w:rPr>
                <w:rFonts w:ascii="Times New Roman" w:hAnsi="Times New Roman" w:cs="Times New Roman"/>
                <w:b/>
                <w:sz w:val="24"/>
                <w:szCs w:val="24"/>
                <w:lang w:val="ru-RU"/>
              </w:rPr>
              <w:t>По плану</w:t>
            </w:r>
          </w:p>
        </w:tc>
        <w:tc>
          <w:tcPr>
            <w:tcW w:w="992" w:type="dxa"/>
            <w:tcBorders>
              <w:top w:val="single" w:sz="4" w:space="0" w:color="auto"/>
            </w:tcBorders>
          </w:tcPr>
          <w:p w:rsidR="00EF5BA2" w:rsidRPr="00EF5BA2" w:rsidRDefault="00EF5BA2" w:rsidP="00EF5BA2">
            <w:pPr>
              <w:spacing w:after="0" w:line="240" w:lineRule="auto"/>
              <w:jc w:val="center"/>
              <w:rPr>
                <w:rFonts w:ascii="Times New Roman" w:hAnsi="Times New Roman" w:cs="Times New Roman"/>
                <w:b/>
                <w:sz w:val="24"/>
                <w:szCs w:val="24"/>
                <w:lang w:val="ru-RU"/>
              </w:rPr>
            </w:pPr>
            <w:r w:rsidRPr="00EF5BA2">
              <w:rPr>
                <w:rFonts w:ascii="Times New Roman" w:hAnsi="Times New Roman" w:cs="Times New Roman"/>
                <w:b/>
                <w:sz w:val="24"/>
                <w:szCs w:val="24"/>
                <w:lang w:val="ru-RU"/>
              </w:rPr>
              <w:t>Факт</w:t>
            </w:r>
          </w:p>
        </w:tc>
        <w:tc>
          <w:tcPr>
            <w:tcW w:w="3260" w:type="dxa"/>
            <w:vMerge/>
            <w:tcMar>
              <w:top w:w="50" w:type="dxa"/>
              <w:left w:w="100" w:type="dxa"/>
            </w:tcMar>
          </w:tcPr>
          <w:p w:rsidR="00EF5BA2" w:rsidRPr="00EF5BA2" w:rsidRDefault="00EF5BA2" w:rsidP="00EF5BA2">
            <w:pPr>
              <w:spacing w:after="0" w:line="240" w:lineRule="auto"/>
              <w:jc w:val="center"/>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1</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Простейшие геометрические объекты</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23">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b</w:t>
              </w:r>
              <w:r w:rsidRPr="00EF5BA2">
                <w:rPr>
                  <w:rFonts w:ascii="Times New Roman" w:hAnsi="Times New Roman" w:cs="Times New Roman"/>
                  <w:color w:val="0000FF"/>
                  <w:sz w:val="24"/>
                  <w:szCs w:val="24"/>
                  <w:u w:val="single"/>
                  <w:lang w:val="ru-RU"/>
                </w:rPr>
                <w:t>724</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2</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Многоугольник, ломаная</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24">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cb</w:t>
              </w:r>
              <w:r w:rsidRPr="00EF5BA2">
                <w:rPr>
                  <w:rFonts w:ascii="Times New Roman" w:hAnsi="Times New Roman" w:cs="Times New Roman"/>
                  <w:color w:val="0000FF"/>
                  <w:sz w:val="24"/>
                  <w:szCs w:val="24"/>
                  <w:u w:val="single"/>
                  <w:lang w:val="ru-RU"/>
                </w:rPr>
                <w:t>6</w:t>
              </w:r>
              <w:r w:rsidRPr="00EF5BA2">
                <w:rPr>
                  <w:rFonts w:ascii="Times New Roman" w:hAnsi="Times New Roman" w:cs="Times New Roman"/>
                  <w:color w:val="0000FF"/>
                  <w:sz w:val="24"/>
                  <w:szCs w:val="24"/>
                  <w:u w:val="single"/>
                </w:rPr>
                <w:t>a</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3</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Смежные и вертикальные углы</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25">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c</w:t>
              </w:r>
              <w:r w:rsidRPr="00EF5BA2">
                <w:rPr>
                  <w:rFonts w:ascii="Times New Roman" w:hAnsi="Times New Roman" w:cs="Times New Roman"/>
                  <w:color w:val="0000FF"/>
                  <w:sz w:val="24"/>
                  <w:szCs w:val="24"/>
                  <w:u w:val="single"/>
                  <w:lang w:val="ru-RU"/>
                </w:rPr>
                <w:t>5</w:t>
              </w:r>
              <w:r w:rsidRPr="00EF5BA2">
                <w:rPr>
                  <w:rFonts w:ascii="Times New Roman" w:hAnsi="Times New Roman" w:cs="Times New Roman"/>
                  <w:color w:val="0000FF"/>
                  <w:sz w:val="24"/>
                  <w:szCs w:val="24"/>
                  <w:u w:val="single"/>
                </w:rPr>
                <w:t>c</w:t>
              </w:r>
              <w:r w:rsidRPr="00EF5BA2">
                <w:rPr>
                  <w:rFonts w:ascii="Times New Roman" w:hAnsi="Times New Roman" w:cs="Times New Roman"/>
                  <w:color w:val="0000FF"/>
                  <w:sz w:val="24"/>
                  <w:szCs w:val="24"/>
                  <w:u w:val="single"/>
                  <w:lang w:val="ru-RU"/>
                </w:rPr>
                <w:t>0</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4</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Смежные и вертикальные углы</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26">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c</w:t>
              </w:r>
              <w:r w:rsidRPr="00EF5BA2">
                <w:rPr>
                  <w:rFonts w:ascii="Times New Roman" w:hAnsi="Times New Roman" w:cs="Times New Roman"/>
                  <w:color w:val="0000FF"/>
                  <w:sz w:val="24"/>
                  <w:szCs w:val="24"/>
                  <w:u w:val="single"/>
                  <w:lang w:val="ru-RU"/>
                </w:rPr>
                <w:t>7</w:t>
              </w:r>
              <w:r w:rsidRPr="00EF5BA2">
                <w:rPr>
                  <w:rFonts w:ascii="Times New Roman" w:hAnsi="Times New Roman" w:cs="Times New Roman"/>
                  <w:color w:val="0000FF"/>
                  <w:sz w:val="24"/>
                  <w:szCs w:val="24"/>
                  <w:u w:val="single"/>
                </w:rPr>
                <w:t>be</w:t>
              </w:r>
            </w:hyperlink>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5</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Смежные и вертикальные углы</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6</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Смежные и вертикальные углы</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7</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Смежные и вертикальные углы</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8</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Смежные и вертикальные углы</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9</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Измерение линейных и угловых величин, вычисление отрезков и углов</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8114B6" w:rsidRDefault="00EF5BA2" w:rsidP="00EF5BA2">
            <w:pPr>
              <w:spacing w:after="0" w:line="240" w:lineRule="auto"/>
              <w:rPr>
                <w:rFonts w:ascii="Times New Roman" w:hAnsi="Times New Roman" w:cs="Times New Roman"/>
                <w:sz w:val="24"/>
                <w:szCs w:val="24"/>
              </w:rPr>
            </w:pPr>
            <w:r w:rsidRPr="008114B6">
              <w:rPr>
                <w:rFonts w:ascii="Times New Roman" w:hAnsi="Times New Roman" w:cs="Times New Roman"/>
                <w:sz w:val="24"/>
                <w:szCs w:val="24"/>
              </w:rPr>
              <w:t>10</w:t>
            </w:r>
          </w:p>
        </w:tc>
        <w:tc>
          <w:tcPr>
            <w:tcW w:w="4531" w:type="dxa"/>
            <w:tcMar>
              <w:top w:w="50" w:type="dxa"/>
              <w:left w:w="100" w:type="dxa"/>
            </w:tcMar>
            <w:vAlign w:val="center"/>
          </w:tcPr>
          <w:p w:rsidR="00EF5BA2" w:rsidRPr="008114B6" w:rsidRDefault="00EF5BA2" w:rsidP="00EF5BA2">
            <w:pPr>
              <w:spacing w:after="0" w:line="240" w:lineRule="auto"/>
              <w:ind w:left="135"/>
              <w:rPr>
                <w:rFonts w:ascii="Times New Roman" w:hAnsi="Times New Roman" w:cs="Times New Roman"/>
                <w:sz w:val="24"/>
                <w:szCs w:val="24"/>
                <w:lang w:val="ru-RU"/>
              </w:rPr>
            </w:pPr>
            <w:r w:rsidRPr="008114B6">
              <w:rPr>
                <w:rFonts w:ascii="Times New Roman" w:hAnsi="Times New Roman" w:cs="Times New Roman"/>
                <w:sz w:val="24"/>
                <w:szCs w:val="24"/>
                <w:lang w:val="ru-RU"/>
              </w:rPr>
              <w:t>Измерение линейных и угловых величин, вычисление отрезков и углов</w:t>
            </w:r>
          </w:p>
        </w:tc>
        <w:tc>
          <w:tcPr>
            <w:tcW w:w="1208" w:type="dxa"/>
            <w:tcMar>
              <w:top w:w="50" w:type="dxa"/>
              <w:left w:w="100" w:type="dxa"/>
            </w:tcMar>
            <w:vAlign w:val="center"/>
          </w:tcPr>
          <w:p w:rsidR="00EF5BA2" w:rsidRPr="008114B6" w:rsidRDefault="00EF5BA2" w:rsidP="00EF5BA2">
            <w:pPr>
              <w:spacing w:after="0" w:line="240" w:lineRule="auto"/>
              <w:ind w:left="135"/>
              <w:jc w:val="center"/>
              <w:rPr>
                <w:rFonts w:ascii="Times New Roman" w:hAnsi="Times New Roman" w:cs="Times New Roman"/>
                <w:sz w:val="24"/>
                <w:szCs w:val="24"/>
              </w:rPr>
            </w:pPr>
            <w:r w:rsidRPr="008114B6">
              <w:rPr>
                <w:rFonts w:ascii="Times New Roman" w:hAnsi="Times New Roman" w:cs="Times New Roman"/>
                <w:sz w:val="24"/>
                <w:szCs w:val="24"/>
                <w:lang w:val="ru-RU"/>
              </w:rPr>
              <w:t xml:space="preserve"> </w:t>
            </w:r>
            <w:r w:rsidRPr="008114B6">
              <w:rPr>
                <w:rFonts w:ascii="Times New Roman" w:hAnsi="Times New Roman" w:cs="Times New Roman"/>
                <w:sz w:val="24"/>
                <w:szCs w:val="24"/>
              </w:rPr>
              <w:t xml:space="preserve">1 </w:t>
            </w:r>
          </w:p>
        </w:tc>
        <w:tc>
          <w:tcPr>
            <w:tcW w:w="1491" w:type="dxa"/>
            <w:tcMar>
              <w:top w:w="50" w:type="dxa"/>
              <w:left w:w="100" w:type="dxa"/>
            </w:tcMar>
            <w:vAlign w:val="center"/>
          </w:tcPr>
          <w:p w:rsidR="00EF5BA2" w:rsidRPr="008114B6"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8114B6"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8114B6" w:rsidRDefault="00EF5BA2" w:rsidP="00EF5BA2">
            <w:pPr>
              <w:spacing w:after="0" w:line="240" w:lineRule="auto"/>
              <w:ind w:left="135"/>
              <w:rPr>
                <w:rFonts w:ascii="Times New Roman" w:hAnsi="Times New Roman" w:cs="Times New Roman"/>
                <w:sz w:val="24"/>
                <w:szCs w:val="24"/>
              </w:rPr>
            </w:pPr>
          </w:p>
        </w:tc>
        <w:tc>
          <w:tcPr>
            <w:tcW w:w="992" w:type="dxa"/>
          </w:tcPr>
          <w:p w:rsidR="00EF5BA2" w:rsidRPr="008114B6" w:rsidRDefault="00EF5BA2" w:rsidP="00EF5BA2">
            <w:pPr>
              <w:spacing w:after="0" w:line="240" w:lineRule="auto"/>
              <w:ind w:left="135"/>
              <w:rPr>
                <w:rFonts w:ascii="Times New Roman" w:hAnsi="Times New Roman" w:cs="Times New Roman"/>
                <w:sz w:val="24"/>
                <w:szCs w:val="24"/>
                <w:lang w:val="ru-RU"/>
              </w:rPr>
            </w:pPr>
          </w:p>
        </w:tc>
        <w:tc>
          <w:tcPr>
            <w:tcW w:w="3260" w:type="dxa"/>
            <w:tcMar>
              <w:top w:w="50" w:type="dxa"/>
              <w:left w:w="100" w:type="dxa"/>
            </w:tcMar>
            <w:vAlign w:val="center"/>
          </w:tcPr>
          <w:p w:rsidR="00EF5BA2" w:rsidRPr="008114B6" w:rsidRDefault="00EF5BA2" w:rsidP="00EF5BA2">
            <w:pPr>
              <w:spacing w:after="0" w:line="240" w:lineRule="auto"/>
              <w:ind w:left="135"/>
              <w:rPr>
                <w:rFonts w:ascii="Times New Roman" w:hAnsi="Times New Roman" w:cs="Times New Roman"/>
                <w:sz w:val="24"/>
                <w:szCs w:val="24"/>
                <w:lang w:val="ru-RU"/>
              </w:rPr>
            </w:pPr>
            <w:r w:rsidRPr="008114B6">
              <w:rPr>
                <w:rFonts w:ascii="Times New Roman" w:hAnsi="Times New Roman" w:cs="Times New Roman"/>
                <w:sz w:val="24"/>
                <w:szCs w:val="24"/>
                <w:lang w:val="ru-RU"/>
              </w:rPr>
              <w:t xml:space="preserve">Библиотека ЦОК </w:t>
            </w:r>
            <w:hyperlink r:id="rId27">
              <w:r w:rsidRPr="008114B6">
                <w:rPr>
                  <w:rFonts w:ascii="Times New Roman" w:hAnsi="Times New Roman" w:cs="Times New Roman"/>
                  <w:sz w:val="24"/>
                  <w:szCs w:val="24"/>
                  <w:u w:val="single"/>
                </w:rPr>
                <w:t>https</w:t>
              </w:r>
              <w:r w:rsidRPr="008114B6">
                <w:rPr>
                  <w:rFonts w:ascii="Times New Roman" w:hAnsi="Times New Roman" w:cs="Times New Roman"/>
                  <w:sz w:val="24"/>
                  <w:szCs w:val="24"/>
                  <w:u w:val="single"/>
                  <w:lang w:val="ru-RU"/>
                </w:rPr>
                <w:t>://</w:t>
              </w:r>
              <w:r w:rsidRPr="008114B6">
                <w:rPr>
                  <w:rFonts w:ascii="Times New Roman" w:hAnsi="Times New Roman" w:cs="Times New Roman"/>
                  <w:sz w:val="24"/>
                  <w:szCs w:val="24"/>
                  <w:u w:val="single"/>
                </w:rPr>
                <w:t>m</w:t>
              </w:r>
              <w:r w:rsidRPr="008114B6">
                <w:rPr>
                  <w:rFonts w:ascii="Times New Roman" w:hAnsi="Times New Roman" w:cs="Times New Roman"/>
                  <w:sz w:val="24"/>
                  <w:szCs w:val="24"/>
                  <w:u w:val="single"/>
                  <w:lang w:val="ru-RU"/>
                </w:rPr>
                <w:t>.</w:t>
              </w:r>
              <w:r w:rsidRPr="008114B6">
                <w:rPr>
                  <w:rFonts w:ascii="Times New Roman" w:hAnsi="Times New Roman" w:cs="Times New Roman"/>
                  <w:sz w:val="24"/>
                  <w:szCs w:val="24"/>
                  <w:u w:val="single"/>
                </w:rPr>
                <w:t>edsoo</w:t>
              </w:r>
              <w:r w:rsidRPr="008114B6">
                <w:rPr>
                  <w:rFonts w:ascii="Times New Roman" w:hAnsi="Times New Roman" w:cs="Times New Roman"/>
                  <w:sz w:val="24"/>
                  <w:szCs w:val="24"/>
                  <w:u w:val="single"/>
                  <w:lang w:val="ru-RU"/>
                </w:rPr>
                <w:t>.</w:t>
              </w:r>
              <w:r w:rsidRPr="008114B6">
                <w:rPr>
                  <w:rFonts w:ascii="Times New Roman" w:hAnsi="Times New Roman" w:cs="Times New Roman"/>
                  <w:sz w:val="24"/>
                  <w:szCs w:val="24"/>
                  <w:u w:val="single"/>
                </w:rPr>
                <w:t>ru</w:t>
              </w:r>
              <w:r w:rsidRPr="008114B6">
                <w:rPr>
                  <w:rFonts w:ascii="Times New Roman" w:hAnsi="Times New Roman" w:cs="Times New Roman"/>
                  <w:sz w:val="24"/>
                  <w:szCs w:val="24"/>
                  <w:u w:val="single"/>
                  <w:lang w:val="ru-RU"/>
                </w:rPr>
                <w:t>/8866</w:t>
              </w:r>
              <w:r w:rsidRPr="008114B6">
                <w:rPr>
                  <w:rFonts w:ascii="Times New Roman" w:hAnsi="Times New Roman" w:cs="Times New Roman"/>
                  <w:sz w:val="24"/>
                  <w:szCs w:val="24"/>
                  <w:u w:val="single"/>
                </w:rPr>
                <w:t>c</w:t>
              </w:r>
              <w:r w:rsidRPr="008114B6">
                <w:rPr>
                  <w:rFonts w:ascii="Times New Roman" w:hAnsi="Times New Roman" w:cs="Times New Roman"/>
                  <w:sz w:val="24"/>
                  <w:szCs w:val="24"/>
                  <w:u w:val="single"/>
                  <w:lang w:val="ru-RU"/>
                </w:rPr>
                <w:t>3</w:t>
              </w:r>
              <w:r w:rsidRPr="008114B6">
                <w:rPr>
                  <w:rFonts w:ascii="Times New Roman" w:hAnsi="Times New Roman" w:cs="Times New Roman"/>
                  <w:sz w:val="24"/>
                  <w:szCs w:val="24"/>
                  <w:u w:val="single"/>
                </w:rPr>
                <w:t>ea</w:t>
              </w:r>
            </w:hyperlink>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11</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Измерение линейных и угловых величин, вычисление отрезков и углов</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293F86" w:rsidRDefault="00EF5BA2" w:rsidP="00EF5BA2">
            <w:pPr>
              <w:spacing w:after="0" w:line="240" w:lineRule="auto"/>
              <w:rPr>
                <w:rFonts w:ascii="Times New Roman" w:hAnsi="Times New Roman" w:cs="Times New Roman"/>
                <w:sz w:val="24"/>
                <w:szCs w:val="24"/>
              </w:rPr>
            </w:pPr>
            <w:r w:rsidRPr="00293F86">
              <w:rPr>
                <w:rFonts w:ascii="Times New Roman" w:hAnsi="Times New Roman" w:cs="Times New Roman"/>
                <w:sz w:val="24"/>
                <w:szCs w:val="24"/>
              </w:rPr>
              <w:t>12</w:t>
            </w:r>
          </w:p>
        </w:tc>
        <w:tc>
          <w:tcPr>
            <w:tcW w:w="4531" w:type="dxa"/>
            <w:tcMar>
              <w:top w:w="50" w:type="dxa"/>
              <w:left w:w="100" w:type="dxa"/>
            </w:tcMar>
            <w:vAlign w:val="center"/>
          </w:tcPr>
          <w:p w:rsidR="00EF5BA2" w:rsidRPr="00293F86" w:rsidRDefault="00EF5BA2" w:rsidP="00EF5BA2">
            <w:pPr>
              <w:spacing w:after="0" w:line="240" w:lineRule="auto"/>
              <w:ind w:left="135"/>
              <w:rPr>
                <w:rFonts w:ascii="Times New Roman" w:hAnsi="Times New Roman" w:cs="Times New Roman"/>
                <w:sz w:val="24"/>
                <w:szCs w:val="24"/>
                <w:lang w:val="ru-RU"/>
              </w:rPr>
            </w:pPr>
            <w:r w:rsidRPr="00293F86">
              <w:rPr>
                <w:rFonts w:ascii="Times New Roman" w:hAnsi="Times New Roman" w:cs="Times New Roman"/>
                <w:sz w:val="24"/>
                <w:szCs w:val="24"/>
                <w:lang w:val="ru-RU"/>
              </w:rPr>
              <w:t>Измерение линейных и угловых величин, вычисление отрезков и углов</w:t>
            </w:r>
          </w:p>
        </w:tc>
        <w:tc>
          <w:tcPr>
            <w:tcW w:w="1208" w:type="dxa"/>
            <w:tcMar>
              <w:top w:w="50" w:type="dxa"/>
              <w:left w:w="100" w:type="dxa"/>
            </w:tcMar>
            <w:vAlign w:val="center"/>
          </w:tcPr>
          <w:p w:rsidR="00EF5BA2" w:rsidRPr="00293F86" w:rsidRDefault="00EF5BA2" w:rsidP="00EF5BA2">
            <w:pPr>
              <w:spacing w:after="0" w:line="240" w:lineRule="auto"/>
              <w:ind w:left="135"/>
              <w:jc w:val="center"/>
              <w:rPr>
                <w:rFonts w:ascii="Times New Roman" w:hAnsi="Times New Roman" w:cs="Times New Roman"/>
                <w:sz w:val="24"/>
                <w:szCs w:val="24"/>
              </w:rPr>
            </w:pPr>
            <w:r w:rsidRPr="00293F86">
              <w:rPr>
                <w:rFonts w:ascii="Times New Roman" w:hAnsi="Times New Roman" w:cs="Times New Roman"/>
                <w:sz w:val="24"/>
                <w:szCs w:val="24"/>
                <w:lang w:val="ru-RU"/>
              </w:rPr>
              <w:t xml:space="preserve"> </w:t>
            </w:r>
            <w:r w:rsidRPr="00293F86">
              <w:rPr>
                <w:rFonts w:ascii="Times New Roman" w:hAnsi="Times New Roman" w:cs="Times New Roman"/>
                <w:sz w:val="24"/>
                <w:szCs w:val="24"/>
              </w:rPr>
              <w:t xml:space="preserve">1 </w:t>
            </w:r>
          </w:p>
        </w:tc>
        <w:tc>
          <w:tcPr>
            <w:tcW w:w="1491" w:type="dxa"/>
            <w:tcMar>
              <w:top w:w="50" w:type="dxa"/>
              <w:left w:w="100" w:type="dxa"/>
            </w:tcMar>
            <w:vAlign w:val="center"/>
          </w:tcPr>
          <w:p w:rsidR="00EF5BA2" w:rsidRPr="00293F86"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293F86"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293F86" w:rsidRDefault="00EF5BA2" w:rsidP="00EF5BA2">
            <w:pPr>
              <w:spacing w:after="0" w:line="240" w:lineRule="auto"/>
              <w:ind w:left="135"/>
              <w:rPr>
                <w:rFonts w:ascii="Times New Roman" w:hAnsi="Times New Roman" w:cs="Times New Roman"/>
                <w:sz w:val="24"/>
                <w:szCs w:val="24"/>
              </w:rPr>
            </w:pPr>
          </w:p>
        </w:tc>
        <w:tc>
          <w:tcPr>
            <w:tcW w:w="992" w:type="dxa"/>
          </w:tcPr>
          <w:p w:rsidR="00EF5BA2" w:rsidRPr="00293F86"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293F86" w:rsidRDefault="00EF5BA2" w:rsidP="00EF5BA2">
            <w:pPr>
              <w:spacing w:after="0" w:line="240" w:lineRule="auto"/>
              <w:ind w:left="135"/>
              <w:rPr>
                <w:rFonts w:ascii="Times New Roman" w:hAnsi="Times New Roman" w:cs="Times New Roman"/>
                <w:sz w:val="24"/>
                <w:szCs w:val="24"/>
              </w:rPr>
            </w:pPr>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13</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Периметр и площадь фигур, составленных из прямоугольников</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293F86" w:rsidRDefault="00EF5BA2" w:rsidP="00EF5BA2">
            <w:pPr>
              <w:spacing w:after="0" w:line="240" w:lineRule="auto"/>
              <w:rPr>
                <w:rFonts w:ascii="Times New Roman" w:hAnsi="Times New Roman" w:cs="Times New Roman"/>
                <w:color w:val="FF0000"/>
                <w:sz w:val="24"/>
                <w:szCs w:val="24"/>
              </w:rPr>
            </w:pPr>
            <w:r w:rsidRPr="00293F86">
              <w:rPr>
                <w:rFonts w:ascii="Times New Roman" w:hAnsi="Times New Roman" w:cs="Times New Roman"/>
                <w:color w:val="FF0000"/>
                <w:sz w:val="24"/>
                <w:szCs w:val="24"/>
              </w:rPr>
              <w:t>14</w:t>
            </w:r>
          </w:p>
        </w:tc>
        <w:tc>
          <w:tcPr>
            <w:tcW w:w="4531" w:type="dxa"/>
            <w:tcMar>
              <w:top w:w="50" w:type="dxa"/>
              <w:left w:w="100" w:type="dxa"/>
            </w:tcMar>
            <w:vAlign w:val="center"/>
          </w:tcPr>
          <w:p w:rsidR="00EF5BA2" w:rsidRPr="00293F86" w:rsidRDefault="00EF5BA2" w:rsidP="00EF5BA2">
            <w:pPr>
              <w:spacing w:after="0" w:line="240" w:lineRule="auto"/>
              <w:ind w:left="135"/>
              <w:rPr>
                <w:rFonts w:ascii="Times New Roman" w:hAnsi="Times New Roman" w:cs="Times New Roman"/>
                <w:color w:val="FF0000"/>
                <w:sz w:val="24"/>
                <w:szCs w:val="24"/>
                <w:lang w:val="ru-RU"/>
              </w:rPr>
            </w:pPr>
            <w:r w:rsidRPr="00293F86">
              <w:rPr>
                <w:rFonts w:ascii="Times New Roman" w:hAnsi="Times New Roman" w:cs="Times New Roman"/>
                <w:color w:val="FF0000"/>
                <w:sz w:val="24"/>
                <w:szCs w:val="24"/>
                <w:lang w:val="ru-RU"/>
              </w:rPr>
              <w:t xml:space="preserve">Периметр и площадь фигур, </w:t>
            </w:r>
            <w:r w:rsidRPr="00293F86">
              <w:rPr>
                <w:rFonts w:ascii="Times New Roman" w:hAnsi="Times New Roman" w:cs="Times New Roman"/>
                <w:color w:val="FF0000"/>
                <w:sz w:val="24"/>
                <w:szCs w:val="24"/>
                <w:lang w:val="ru-RU"/>
              </w:rPr>
              <w:lastRenderedPageBreak/>
              <w:t>составленных из прямоугольников</w:t>
            </w:r>
          </w:p>
        </w:tc>
        <w:tc>
          <w:tcPr>
            <w:tcW w:w="1208" w:type="dxa"/>
            <w:tcMar>
              <w:top w:w="50" w:type="dxa"/>
              <w:left w:w="100" w:type="dxa"/>
            </w:tcMar>
            <w:vAlign w:val="center"/>
          </w:tcPr>
          <w:p w:rsidR="00EF5BA2" w:rsidRPr="00293F86" w:rsidRDefault="00EF5BA2" w:rsidP="00EF5BA2">
            <w:pPr>
              <w:spacing w:after="0" w:line="240" w:lineRule="auto"/>
              <w:ind w:left="135"/>
              <w:jc w:val="center"/>
              <w:rPr>
                <w:rFonts w:ascii="Times New Roman" w:hAnsi="Times New Roman" w:cs="Times New Roman"/>
                <w:color w:val="FF0000"/>
                <w:sz w:val="24"/>
                <w:szCs w:val="24"/>
              </w:rPr>
            </w:pPr>
            <w:r w:rsidRPr="00293F86">
              <w:rPr>
                <w:rFonts w:ascii="Times New Roman" w:hAnsi="Times New Roman" w:cs="Times New Roman"/>
                <w:color w:val="FF0000"/>
                <w:sz w:val="24"/>
                <w:szCs w:val="24"/>
                <w:lang w:val="ru-RU"/>
              </w:rPr>
              <w:lastRenderedPageBreak/>
              <w:t xml:space="preserve"> </w:t>
            </w:r>
            <w:r w:rsidRPr="00293F86">
              <w:rPr>
                <w:rFonts w:ascii="Times New Roman" w:hAnsi="Times New Roman" w:cs="Times New Roman"/>
                <w:color w:val="FF0000"/>
                <w:sz w:val="24"/>
                <w:szCs w:val="24"/>
              </w:rPr>
              <w:t xml:space="preserve">1 </w:t>
            </w:r>
          </w:p>
        </w:tc>
        <w:tc>
          <w:tcPr>
            <w:tcW w:w="1491" w:type="dxa"/>
            <w:tcMar>
              <w:top w:w="50" w:type="dxa"/>
              <w:left w:w="100" w:type="dxa"/>
            </w:tcMar>
            <w:vAlign w:val="center"/>
          </w:tcPr>
          <w:p w:rsidR="00EF5BA2" w:rsidRPr="00293F86" w:rsidRDefault="00EF5BA2" w:rsidP="00EF5BA2">
            <w:pPr>
              <w:spacing w:after="0" w:line="240" w:lineRule="auto"/>
              <w:ind w:left="135"/>
              <w:jc w:val="center"/>
              <w:rPr>
                <w:rFonts w:ascii="Times New Roman" w:hAnsi="Times New Roman" w:cs="Times New Roman"/>
                <w:color w:val="FF0000"/>
                <w:sz w:val="24"/>
                <w:szCs w:val="24"/>
              </w:rPr>
            </w:pPr>
          </w:p>
        </w:tc>
        <w:tc>
          <w:tcPr>
            <w:tcW w:w="1701" w:type="dxa"/>
            <w:tcMar>
              <w:top w:w="50" w:type="dxa"/>
              <w:left w:w="100" w:type="dxa"/>
            </w:tcMar>
            <w:vAlign w:val="center"/>
          </w:tcPr>
          <w:p w:rsidR="00EF5BA2" w:rsidRPr="00293F86" w:rsidRDefault="00EF5BA2" w:rsidP="00EF5BA2">
            <w:pPr>
              <w:spacing w:after="0" w:line="240" w:lineRule="auto"/>
              <w:ind w:left="135"/>
              <w:jc w:val="center"/>
              <w:rPr>
                <w:rFonts w:ascii="Times New Roman" w:hAnsi="Times New Roman" w:cs="Times New Roman"/>
                <w:color w:val="FF0000"/>
                <w:sz w:val="24"/>
                <w:szCs w:val="24"/>
              </w:rPr>
            </w:pPr>
          </w:p>
        </w:tc>
        <w:tc>
          <w:tcPr>
            <w:tcW w:w="992" w:type="dxa"/>
            <w:tcMar>
              <w:top w:w="50" w:type="dxa"/>
              <w:left w:w="100" w:type="dxa"/>
            </w:tcMar>
            <w:vAlign w:val="center"/>
          </w:tcPr>
          <w:p w:rsidR="00EF5BA2" w:rsidRPr="00293F86" w:rsidRDefault="00EF5BA2" w:rsidP="00EF5BA2">
            <w:pPr>
              <w:spacing w:after="0" w:line="240" w:lineRule="auto"/>
              <w:ind w:left="135"/>
              <w:rPr>
                <w:rFonts w:ascii="Times New Roman" w:hAnsi="Times New Roman" w:cs="Times New Roman"/>
                <w:color w:val="FF0000"/>
                <w:sz w:val="24"/>
                <w:szCs w:val="24"/>
              </w:rPr>
            </w:pPr>
          </w:p>
        </w:tc>
        <w:tc>
          <w:tcPr>
            <w:tcW w:w="992" w:type="dxa"/>
          </w:tcPr>
          <w:p w:rsidR="00EF5BA2" w:rsidRPr="00293F86" w:rsidRDefault="00EF5BA2" w:rsidP="00EF5BA2">
            <w:pPr>
              <w:spacing w:after="0" w:line="240" w:lineRule="auto"/>
              <w:ind w:left="135"/>
              <w:rPr>
                <w:rFonts w:ascii="Times New Roman" w:hAnsi="Times New Roman" w:cs="Times New Roman"/>
                <w:color w:val="FF0000"/>
                <w:sz w:val="24"/>
                <w:szCs w:val="24"/>
              </w:rPr>
            </w:pPr>
          </w:p>
        </w:tc>
        <w:tc>
          <w:tcPr>
            <w:tcW w:w="3260" w:type="dxa"/>
            <w:tcMar>
              <w:top w:w="50" w:type="dxa"/>
              <w:left w:w="100" w:type="dxa"/>
            </w:tcMar>
            <w:vAlign w:val="center"/>
          </w:tcPr>
          <w:p w:rsidR="00EF5BA2" w:rsidRPr="00293F86" w:rsidRDefault="00EF5BA2" w:rsidP="00EF5BA2">
            <w:pPr>
              <w:spacing w:after="0" w:line="240" w:lineRule="auto"/>
              <w:ind w:left="135"/>
              <w:rPr>
                <w:rFonts w:ascii="Times New Roman" w:hAnsi="Times New Roman" w:cs="Times New Roman"/>
                <w:color w:val="FF0000"/>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lastRenderedPageBreak/>
              <w:t>15</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Понятие о равных треугольниках и первичные представления о равных фигурах</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28">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ce</w:t>
              </w:r>
              <w:r w:rsidRPr="00EF5BA2">
                <w:rPr>
                  <w:rFonts w:ascii="Times New Roman" w:hAnsi="Times New Roman" w:cs="Times New Roman"/>
                  <w:color w:val="0000FF"/>
                  <w:sz w:val="24"/>
                  <w:szCs w:val="24"/>
                  <w:u w:val="single"/>
                  <w:lang w:val="ru-RU"/>
                </w:rPr>
                <w:t>80</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16</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Три признака равенства треугольников</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29">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d</w:t>
              </w:r>
              <w:r w:rsidRPr="00EF5BA2">
                <w:rPr>
                  <w:rFonts w:ascii="Times New Roman" w:hAnsi="Times New Roman" w:cs="Times New Roman"/>
                  <w:color w:val="0000FF"/>
                  <w:sz w:val="24"/>
                  <w:szCs w:val="24"/>
                  <w:u w:val="single"/>
                  <w:lang w:val="ru-RU"/>
                </w:rPr>
                <w:t>1</w:t>
              </w:r>
              <w:r w:rsidRPr="00EF5BA2">
                <w:rPr>
                  <w:rFonts w:ascii="Times New Roman" w:hAnsi="Times New Roman" w:cs="Times New Roman"/>
                  <w:color w:val="0000FF"/>
                  <w:sz w:val="24"/>
                  <w:szCs w:val="24"/>
                  <w:u w:val="single"/>
                </w:rPr>
                <w:t>fa</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17</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Три признака равенства треугольников</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30">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d</w:t>
              </w:r>
              <w:r w:rsidRPr="00EF5BA2">
                <w:rPr>
                  <w:rFonts w:ascii="Times New Roman" w:hAnsi="Times New Roman" w:cs="Times New Roman"/>
                  <w:color w:val="0000FF"/>
                  <w:sz w:val="24"/>
                  <w:szCs w:val="24"/>
                  <w:u w:val="single"/>
                  <w:lang w:val="ru-RU"/>
                </w:rPr>
                <w:t>34</w:t>
              </w:r>
              <w:r w:rsidRPr="00EF5BA2">
                <w:rPr>
                  <w:rFonts w:ascii="Times New Roman" w:hAnsi="Times New Roman" w:cs="Times New Roman"/>
                  <w:color w:val="0000FF"/>
                  <w:sz w:val="24"/>
                  <w:szCs w:val="24"/>
                  <w:u w:val="single"/>
                </w:rPr>
                <w:t>e</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18</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Три признака равенства треугольников</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31">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e</w:t>
              </w:r>
              <w:r w:rsidRPr="00EF5BA2">
                <w:rPr>
                  <w:rFonts w:ascii="Times New Roman" w:hAnsi="Times New Roman" w:cs="Times New Roman"/>
                  <w:color w:val="0000FF"/>
                  <w:sz w:val="24"/>
                  <w:szCs w:val="24"/>
                  <w:u w:val="single"/>
                  <w:lang w:val="ru-RU"/>
                </w:rPr>
                <w:t>01</w:t>
              </w:r>
              <w:r w:rsidRPr="00EF5BA2">
                <w:rPr>
                  <w:rFonts w:ascii="Times New Roman" w:hAnsi="Times New Roman" w:cs="Times New Roman"/>
                  <w:color w:val="0000FF"/>
                  <w:sz w:val="24"/>
                  <w:szCs w:val="24"/>
                  <w:u w:val="single"/>
                </w:rPr>
                <w:t>e</w:t>
              </w:r>
            </w:hyperlink>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19</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Три признака равенства треугольников</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20</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Три признака равенства треугольников</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21</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Три признака равенства треугольников</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32">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e</w:t>
              </w:r>
              <w:r w:rsidRPr="00EF5BA2">
                <w:rPr>
                  <w:rFonts w:ascii="Times New Roman" w:hAnsi="Times New Roman" w:cs="Times New Roman"/>
                  <w:color w:val="0000FF"/>
                  <w:sz w:val="24"/>
                  <w:szCs w:val="24"/>
                  <w:u w:val="single"/>
                  <w:lang w:val="ru-RU"/>
                </w:rPr>
                <w:t>88</w:t>
              </w:r>
              <w:r w:rsidRPr="00EF5BA2">
                <w:rPr>
                  <w:rFonts w:ascii="Times New Roman" w:hAnsi="Times New Roman" w:cs="Times New Roman"/>
                  <w:color w:val="0000FF"/>
                  <w:sz w:val="24"/>
                  <w:szCs w:val="24"/>
                  <w:u w:val="single"/>
                </w:rPr>
                <w:t>e</w:t>
              </w:r>
            </w:hyperlink>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22</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Признаки равенства прямоугольных треугольников</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23</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Признаки равенства прямоугольных треугольников</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24</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Свойство медианы прямоугольного треугольника, проведённой к гипотенузе</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33">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e</w:t>
              </w:r>
              <w:r w:rsidRPr="00EF5BA2">
                <w:rPr>
                  <w:rFonts w:ascii="Times New Roman" w:hAnsi="Times New Roman" w:cs="Times New Roman"/>
                  <w:color w:val="0000FF"/>
                  <w:sz w:val="24"/>
                  <w:szCs w:val="24"/>
                  <w:u w:val="single"/>
                  <w:lang w:val="ru-RU"/>
                </w:rPr>
                <w:t>9</w:t>
              </w:r>
              <w:r w:rsidRPr="00EF5BA2">
                <w:rPr>
                  <w:rFonts w:ascii="Times New Roman" w:hAnsi="Times New Roman" w:cs="Times New Roman"/>
                  <w:color w:val="0000FF"/>
                  <w:sz w:val="24"/>
                  <w:szCs w:val="24"/>
                  <w:u w:val="single"/>
                </w:rPr>
                <w:t>ec</w:t>
              </w:r>
            </w:hyperlink>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25</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Свойство медианы прямоугольного треугольника, проведённой к гипотенузе</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26</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Равнобедренные и равносторонние треугольники</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34">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d</w:t>
              </w:r>
              <w:r w:rsidRPr="00EF5BA2">
                <w:rPr>
                  <w:rFonts w:ascii="Times New Roman" w:hAnsi="Times New Roman" w:cs="Times New Roman"/>
                  <w:color w:val="0000FF"/>
                  <w:sz w:val="24"/>
                  <w:szCs w:val="24"/>
                  <w:u w:val="single"/>
                  <w:lang w:val="ru-RU"/>
                </w:rPr>
                <w:t>6</w:t>
              </w:r>
              <w:r w:rsidRPr="00EF5BA2">
                <w:rPr>
                  <w:rFonts w:ascii="Times New Roman" w:hAnsi="Times New Roman" w:cs="Times New Roman"/>
                  <w:color w:val="0000FF"/>
                  <w:sz w:val="24"/>
                  <w:szCs w:val="24"/>
                  <w:u w:val="single"/>
                </w:rPr>
                <w:t>fa</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27</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Признаки и свойства равнобедренного треугольника</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35">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d</w:t>
              </w:r>
              <w:r w:rsidRPr="00EF5BA2">
                <w:rPr>
                  <w:rFonts w:ascii="Times New Roman" w:hAnsi="Times New Roman" w:cs="Times New Roman"/>
                  <w:color w:val="0000FF"/>
                  <w:sz w:val="24"/>
                  <w:szCs w:val="24"/>
                  <w:u w:val="single"/>
                  <w:lang w:val="ru-RU"/>
                </w:rPr>
                <w:t>880</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28</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Признаки и свойства равнобедренного треугольника</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36">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d</w:t>
              </w:r>
              <w:r w:rsidRPr="00EF5BA2">
                <w:rPr>
                  <w:rFonts w:ascii="Times New Roman" w:hAnsi="Times New Roman" w:cs="Times New Roman"/>
                  <w:color w:val="0000FF"/>
                  <w:sz w:val="24"/>
                  <w:szCs w:val="24"/>
                  <w:u w:val="single"/>
                  <w:lang w:val="ru-RU"/>
                </w:rPr>
                <w:t>880</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29</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Признаки и свойства равнобедренного треугольника</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37">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e</w:t>
              </w:r>
              <w:r w:rsidRPr="00EF5BA2">
                <w:rPr>
                  <w:rFonts w:ascii="Times New Roman" w:hAnsi="Times New Roman" w:cs="Times New Roman"/>
                  <w:color w:val="0000FF"/>
                  <w:sz w:val="24"/>
                  <w:szCs w:val="24"/>
                  <w:u w:val="single"/>
                  <w:lang w:val="ru-RU"/>
                </w:rPr>
                <w:t>26</w:t>
              </w:r>
              <w:r w:rsidRPr="00EF5BA2">
                <w:rPr>
                  <w:rFonts w:ascii="Times New Roman" w:hAnsi="Times New Roman" w:cs="Times New Roman"/>
                  <w:color w:val="0000FF"/>
                  <w:sz w:val="24"/>
                  <w:szCs w:val="24"/>
                  <w:u w:val="single"/>
                </w:rPr>
                <w:t>c</w:t>
              </w:r>
            </w:hyperlink>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lastRenderedPageBreak/>
              <w:t>30</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Неравенства в геометрии</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31</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Неравенства в геометрии</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38">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e</w:t>
              </w:r>
              <w:r w:rsidRPr="00EF5BA2">
                <w:rPr>
                  <w:rFonts w:ascii="Times New Roman" w:hAnsi="Times New Roman" w:cs="Times New Roman"/>
                  <w:color w:val="0000FF"/>
                  <w:sz w:val="24"/>
                  <w:szCs w:val="24"/>
                  <w:u w:val="single"/>
                  <w:lang w:val="ru-RU"/>
                </w:rPr>
                <w:t>3</w:t>
              </w:r>
              <w:r w:rsidRPr="00EF5BA2">
                <w:rPr>
                  <w:rFonts w:ascii="Times New Roman" w:hAnsi="Times New Roman" w:cs="Times New Roman"/>
                  <w:color w:val="0000FF"/>
                  <w:sz w:val="24"/>
                  <w:szCs w:val="24"/>
                  <w:u w:val="single"/>
                </w:rPr>
                <w:t>a</w:t>
              </w:r>
              <w:r w:rsidRPr="00EF5BA2">
                <w:rPr>
                  <w:rFonts w:ascii="Times New Roman" w:hAnsi="Times New Roman" w:cs="Times New Roman"/>
                  <w:color w:val="0000FF"/>
                  <w:sz w:val="24"/>
                  <w:szCs w:val="24"/>
                  <w:u w:val="single"/>
                  <w:lang w:val="ru-RU"/>
                </w:rPr>
                <w:t>2</w:t>
              </w:r>
            </w:hyperlink>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32</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Неравенства в геометрии</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33</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Неравенства в геометрии</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34</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Прямоугольный треугольник с углом в 30°</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39">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eb</w:t>
              </w:r>
              <w:r w:rsidRPr="00EF5BA2">
                <w:rPr>
                  <w:rFonts w:ascii="Times New Roman" w:hAnsi="Times New Roman" w:cs="Times New Roman"/>
                  <w:color w:val="0000FF"/>
                  <w:sz w:val="24"/>
                  <w:szCs w:val="24"/>
                  <w:u w:val="single"/>
                  <w:lang w:val="ru-RU"/>
                </w:rPr>
                <w:t>22</w:t>
              </w:r>
            </w:hyperlink>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35</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Прямоугольный треугольник с углом в 30°</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36</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Контрольная работа по теме "Треугольники"</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40">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ecbc</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37</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Параллельные прямые, их свойства</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41">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ef</w:t>
              </w:r>
              <w:r w:rsidRPr="00EF5BA2">
                <w:rPr>
                  <w:rFonts w:ascii="Times New Roman" w:hAnsi="Times New Roman" w:cs="Times New Roman"/>
                  <w:color w:val="0000FF"/>
                  <w:sz w:val="24"/>
                  <w:szCs w:val="24"/>
                  <w:u w:val="single"/>
                  <w:lang w:val="ru-RU"/>
                </w:rPr>
                <w:t>64</w:t>
              </w:r>
            </w:hyperlink>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38</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Пятый постулат Евклида</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39</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EF5BA2">
              <w:rPr>
                <w:rFonts w:ascii="Times New Roman" w:hAnsi="Times New Roman" w:cs="Times New Roman"/>
                <w:color w:val="000000"/>
                <w:sz w:val="24"/>
                <w:szCs w:val="24"/>
                <w:lang w:val="ru-RU"/>
              </w:rPr>
              <w:t>параллельных</w:t>
            </w:r>
            <w:proofErr w:type="gramEnd"/>
            <w:r w:rsidRPr="00EF5BA2">
              <w:rPr>
                <w:rFonts w:ascii="Times New Roman" w:hAnsi="Times New Roman" w:cs="Times New Roman"/>
                <w:color w:val="000000"/>
                <w:sz w:val="24"/>
                <w:szCs w:val="24"/>
                <w:lang w:val="ru-RU"/>
              </w:rPr>
              <w:t xml:space="preserve"> прямых секущей</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42">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f</w:t>
              </w:r>
              <w:r w:rsidRPr="00EF5BA2">
                <w:rPr>
                  <w:rFonts w:ascii="Times New Roman" w:hAnsi="Times New Roman" w:cs="Times New Roman"/>
                  <w:color w:val="0000FF"/>
                  <w:sz w:val="24"/>
                  <w:szCs w:val="24"/>
                  <w:u w:val="single"/>
                  <w:lang w:val="ru-RU"/>
                </w:rPr>
                <w:t>086</w:t>
              </w:r>
            </w:hyperlink>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40</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EF5BA2">
              <w:rPr>
                <w:rFonts w:ascii="Times New Roman" w:hAnsi="Times New Roman" w:cs="Times New Roman"/>
                <w:color w:val="000000"/>
                <w:sz w:val="24"/>
                <w:szCs w:val="24"/>
                <w:lang w:val="ru-RU"/>
              </w:rPr>
              <w:t>параллельных</w:t>
            </w:r>
            <w:proofErr w:type="gramEnd"/>
            <w:r w:rsidRPr="00EF5BA2">
              <w:rPr>
                <w:rFonts w:ascii="Times New Roman" w:hAnsi="Times New Roman" w:cs="Times New Roman"/>
                <w:color w:val="000000"/>
                <w:sz w:val="24"/>
                <w:szCs w:val="24"/>
                <w:lang w:val="ru-RU"/>
              </w:rPr>
              <w:t xml:space="preserve"> прямых секущей</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41</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EF5BA2">
              <w:rPr>
                <w:rFonts w:ascii="Times New Roman" w:hAnsi="Times New Roman" w:cs="Times New Roman"/>
                <w:color w:val="000000"/>
                <w:sz w:val="24"/>
                <w:szCs w:val="24"/>
                <w:lang w:val="ru-RU"/>
              </w:rPr>
              <w:t>параллельных</w:t>
            </w:r>
            <w:proofErr w:type="gramEnd"/>
            <w:r w:rsidRPr="00EF5BA2">
              <w:rPr>
                <w:rFonts w:ascii="Times New Roman" w:hAnsi="Times New Roman" w:cs="Times New Roman"/>
                <w:color w:val="000000"/>
                <w:sz w:val="24"/>
                <w:szCs w:val="24"/>
                <w:lang w:val="ru-RU"/>
              </w:rPr>
              <w:t xml:space="preserve"> прямых секущей</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42</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Накрест лежащие, соответственные и односторонние углы, образованные при пересечении </w:t>
            </w:r>
            <w:proofErr w:type="gramStart"/>
            <w:r w:rsidRPr="00EF5BA2">
              <w:rPr>
                <w:rFonts w:ascii="Times New Roman" w:hAnsi="Times New Roman" w:cs="Times New Roman"/>
                <w:color w:val="000000"/>
                <w:sz w:val="24"/>
                <w:szCs w:val="24"/>
                <w:lang w:val="ru-RU"/>
              </w:rPr>
              <w:t>параллельных</w:t>
            </w:r>
            <w:proofErr w:type="gramEnd"/>
            <w:r w:rsidRPr="00EF5BA2">
              <w:rPr>
                <w:rFonts w:ascii="Times New Roman" w:hAnsi="Times New Roman" w:cs="Times New Roman"/>
                <w:color w:val="000000"/>
                <w:sz w:val="24"/>
                <w:szCs w:val="24"/>
                <w:lang w:val="ru-RU"/>
              </w:rPr>
              <w:t xml:space="preserve"> прямых секущей</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43</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Накрест лежащие, соответственные и односторонние углы, образованные при </w:t>
            </w:r>
            <w:r w:rsidRPr="00EF5BA2">
              <w:rPr>
                <w:rFonts w:ascii="Times New Roman" w:hAnsi="Times New Roman" w:cs="Times New Roman"/>
                <w:color w:val="000000"/>
                <w:sz w:val="24"/>
                <w:szCs w:val="24"/>
                <w:lang w:val="ru-RU"/>
              </w:rPr>
              <w:lastRenderedPageBreak/>
              <w:t xml:space="preserve">пересечении </w:t>
            </w:r>
            <w:proofErr w:type="gramStart"/>
            <w:r w:rsidRPr="00EF5BA2">
              <w:rPr>
                <w:rFonts w:ascii="Times New Roman" w:hAnsi="Times New Roman" w:cs="Times New Roman"/>
                <w:color w:val="000000"/>
                <w:sz w:val="24"/>
                <w:szCs w:val="24"/>
                <w:lang w:val="ru-RU"/>
              </w:rPr>
              <w:t>параллельных</w:t>
            </w:r>
            <w:proofErr w:type="gramEnd"/>
            <w:r w:rsidRPr="00EF5BA2">
              <w:rPr>
                <w:rFonts w:ascii="Times New Roman" w:hAnsi="Times New Roman" w:cs="Times New Roman"/>
                <w:color w:val="000000"/>
                <w:sz w:val="24"/>
                <w:szCs w:val="24"/>
                <w:lang w:val="ru-RU"/>
              </w:rPr>
              <w:t xml:space="preserve"> прямых секущей</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lastRenderedPageBreak/>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43">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f</w:t>
              </w:r>
              <w:r w:rsidRPr="00EF5BA2">
                <w:rPr>
                  <w:rFonts w:ascii="Times New Roman" w:hAnsi="Times New Roman" w:cs="Times New Roman"/>
                  <w:color w:val="0000FF"/>
                  <w:sz w:val="24"/>
                  <w:szCs w:val="24"/>
                  <w:u w:val="single"/>
                  <w:lang w:val="ru-RU"/>
                </w:rPr>
                <w:t>3</w:t>
              </w:r>
              <w:r w:rsidRPr="00EF5BA2">
                <w:rPr>
                  <w:rFonts w:ascii="Times New Roman" w:hAnsi="Times New Roman" w:cs="Times New Roman"/>
                  <w:color w:val="0000FF"/>
                  <w:sz w:val="24"/>
                  <w:szCs w:val="24"/>
                  <w:u w:val="single"/>
                </w:rPr>
                <w:t>b</w:t>
              </w:r>
              <w:r w:rsidRPr="00EF5BA2">
                <w:rPr>
                  <w:rFonts w:ascii="Times New Roman" w:hAnsi="Times New Roman" w:cs="Times New Roman"/>
                  <w:color w:val="0000FF"/>
                  <w:sz w:val="24"/>
                  <w:szCs w:val="24"/>
                  <w:u w:val="single"/>
                  <w:lang w:val="ru-RU"/>
                </w:rPr>
                <w:t>0</w:t>
              </w:r>
            </w:hyperlink>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lastRenderedPageBreak/>
              <w:t>44</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Признак параллельности прямых через равенство расстояний от точек одной прямой до второй прямой</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45</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Признак параллельности прямых через равенство расстояний от точек одной прямой до второй прямой</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46</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Сумма углов треугольника</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44">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f</w:t>
              </w:r>
              <w:r w:rsidRPr="00EF5BA2">
                <w:rPr>
                  <w:rFonts w:ascii="Times New Roman" w:hAnsi="Times New Roman" w:cs="Times New Roman"/>
                  <w:color w:val="0000FF"/>
                  <w:sz w:val="24"/>
                  <w:szCs w:val="24"/>
                  <w:u w:val="single"/>
                  <w:lang w:val="ru-RU"/>
                </w:rPr>
                <w:t>630</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47</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Сумма углов треугольника</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45">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f</w:t>
              </w:r>
              <w:r w:rsidRPr="00EF5BA2">
                <w:rPr>
                  <w:rFonts w:ascii="Times New Roman" w:hAnsi="Times New Roman" w:cs="Times New Roman"/>
                  <w:color w:val="0000FF"/>
                  <w:sz w:val="24"/>
                  <w:szCs w:val="24"/>
                  <w:u w:val="single"/>
                  <w:lang w:val="ru-RU"/>
                </w:rPr>
                <w:t>8</w:t>
              </w:r>
              <w:r w:rsidRPr="00EF5BA2">
                <w:rPr>
                  <w:rFonts w:ascii="Times New Roman" w:hAnsi="Times New Roman" w:cs="Times New Roman"/>
                  <w:color w:val="0000FF"/>
                  <w:sz w:val="24"/>
                  <w:szCs w:val="24"/>
                  <w:u w:val="single"/>
                </w:rPr>
                <w:t>ba</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48</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Внешние углы треугольника</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46">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fa</w:t>
              </w:r>
              <w:r w:rsidRPr="00EF5BA2">
                <w:rPr>
                  <w:rFonts w:ascii="Times New Roman" w:hAnsi="Times New Roman" w:cs="Times New Roman"/>
                  <w:color w:val="0000FF"/>
                  <w:sz w:val="24"/>
                  <w:szCs w:val="24"/>
                  <w:u w:val="single"/>
                  <w:lang w:val="ru-RU"/>
                </w:rPr>
                <w:t>5</w:t>
              </w:r>
              <w:r w:rsidRPr="00EF5BA2">
                <w:rPr>
                  <w:rFonts w:ascii="Times New Roman" w:hAnsi="Times New Roman" w:cs="Times New Roman"/>
                  <w:color w:val="0000FF"/>
                  <w:sz w:val="24"/>
                  <w:szCs w:val="24"/>
                  <w:u w:val="single"/>
                </w:rPr>
                <w:t>e</w:t>
              </w:r>
            </w:hyperlink>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49</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Внешние углы треугольника</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50</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Контрольная работа по теме "</w:t>
            </w:r>
            <w:proofErr w:type="gramStart"/>
            <w:r w:rsidRPr="00EF5BA2">
              <w:rPr>
                <w:rFonts w:ascii="Times New Roman" w:hAnsi="Times New Roman" w:cs="Times New Roman"/>
                <w:color w:val="000000"/>
                <w:sz w:val="24"/>
                <w:szCs w:val="24"/>
                <w:lang w:val="ru-RU"/>
              </w:rPr>
              <w:t>Параллельные</w:t>
            </w:r>
            <w:proofErr w:type="gramEnd"/>
            <w:r w:rsidRPr="00EF5BA2">
              <w:rPr>
                <w:rFonts w:ascii="Times New Roman" w:hAnsi="Times New Roman" w:cs="Times New Roman"/>
                <w:color w:val="000000"/>
                <w:sz w:val="24"/>
                <w:szCs w:val="24"/>
                <w:lang w:val="ru-RU"/>
              </w:rPr>
              <w:t xml:space="preserve"> прямые, сумма углов треугольника"</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47">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/8866</w:t>
              </w:r>
              <w:r w:rsidRPr="00EF5BA2">
                <w:rPr>
                  <w:rFonts w:ascii="Times New Roman" w:hAnsi="Times New Roman" w:cs="Times New Roman"/>
                  <w:color w:val="0000FF"/>
                  <w:sz w:val="24"/>
                  <w:szCs w:val="24"/>
                  <w:u w:val="single"/>
                </w:rPr>
                <w:t>fe</w:t>
              </w:r>
              <w:r w:rsidRPr="00EF5BA2">
                <w:rPr>
                  <w:rFonts w:ascii="Times New Roman" w:hAnsi="Times New Roman" w:cs="Times New Roman"/>
                  <w:color w:val="0000FF"/>
                  <w:sz w:val="24"/>
                  <w:szCs w:val="24"/>
                  <w:u w:val="single"/>
                  <w:lang w:val="ru-RU"/>
                </w:rPr>
                <w:t>6</w:t>
              </w:r>
              <w:r w:rsidRPr="00EF5BA2">
                <w:rPr>
                  <w:rFonts w:ascii="Times New Roman" w:hAnsi="Times New Roman" w:cs="Times New Roman"/>
                  <w:color w:val="0000FF"/>
                  <w:sz w:val="24"/>
                  <w:szCs w:val="24"/>
                  <w:u w:val="single"/>
                </w:rPr>
                <w:t>e</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51</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Окружность, хорды и диаметр, их свойства</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48">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/88670800</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52</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Касательная к окружности</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49">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/88670</w:t>
              </w:r>
              <w:r w:rsidRPr="00EF5BA2">
                <w:rPr>
                  <w:rFonts w:ascii="Times New Roman" w:hAnsi="Times New Roman" w:cs="Times New Roman"/>
                  <w:color w:val="0000FF"/>
                  <w:sz w:val="24"/>
                  <w:szCs w:val="24"/>
                  <w:u w:val="single"/>
                </w:rPr>
                <w:t>e</w:t>
              </w:r>
              <w:r w:rsidRPr="00EF5BA2">
                <w:rPr>
                  <w:rFonts w:ascii="Times New Roman" w:hAnsi="Times New Roman" w:cs="Times New Roman"/>
                  <w:color w:val="0000FF"/>
                  <w:sz w:val="24"/>
                  <w:szCs w:val="24"/>
                  <w:u w:val="single"/>
                  <w:lang w:val="ru-RU"/>
                </w:rPr>
                <w:t>9</w:t>
              </w:r>
              <w:r w:rsidRPr="00EF5BA2">
                <w:rPr>
                  <w:rFonts w:ascii="Times New Roman" w:hAnsi="Times New Roman" w:cs="Times New Roman"/>
                  <w:color w:val="0000FF"/>
                  <w:sz w:val="24"/>
                  <w:szCs w:val="24"/>
                  <w:u w:val="single"/>
                </w:rPr>
                <w:t>a</w:t>
              </w:r>
            </w:hyperlink>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53</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Окружность, вписанная в угол</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54</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Окружность, вписанная в угол</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55</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Понятие о ГМТ, применение в задачах</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50">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/8867013</w:t>
              </w:r>
              <w:r w:rsidRPr="00EF5BA2">
                <w:rPr>
                  <w:rFonts w:ascii="Times New Roman" w:hAnsi="Times New Roman" w:cs="Times New Roman"/>
                  <w:color w:val="0000FF"/>
                  <w:sz w:val="24"/>
                  <w:szCs w:val="24"/>
                  <w:u w:val="single"/>
                </w:rPr>
                <w:t>e</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56</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Понятие о ГМТ, применение в задачах</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51">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/88670508</w:t>
              </w:r>
            </w:hyperlink>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57</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Биссектриса и серединный перпендикуляр как геометрические места точек</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58</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 xml:space="preserve">Окружность, описанная около </w:t>
            </w:r>
            <w:r w:rsidRPr="00EF5BA2">
              <w:rPr>
                <w:rFonts w:ascii="Times New Roman" w:hAnsi="Times New Roman" w:cs="Times New Roman"/>
                <w:color w:val="000000"/>
                <w:sz w:val="24"/>
                <w:szCs w:val="24"/>
              </w:rPr>
              <w:lastRenderedPageBreak/>
              <w:t>треугольника</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lastRenderedPageBreak/>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52">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/88670</w:t>
              </w:r>
              <w:r w:rsidRPr="00EF5BA2">
                <w:rPr>
                  <w:rFonts w:ascii="Times New Roman" w:hAnsi="Times New Roman" w:cs="Times New Roman"/>
                  <w:color w:val="0000FF"/>
                  <w:sz w:val="24"/>
                  <w:szCs w:val="24"/>
                  <w:u w:val="single"/>
                </w:rPr>
                <w:t>a</w:t>
              </w:r>
              <w:r w:rsidRPr="00EF5BA2">
                <w:rPr>
                  <w:rFonts w:ascii="Times New Roman" w:hAnsi="Times New Roman" w:cs="Times New Roman"/>
                  <w:color w:val="0000FF"/>
                  <w:sz w:val="24"/>
                  <w:szCs w:val="24"/>
                  <w:u w:val="single"/>
                  <w:lang w:val="ru-RU"/>
                </w:rPr>
                <w:t>62</w:t>
              </w:r>
            </w:hyperlink>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lastRenderedPageBreak/>
              <w:t>59</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Окружность, описанная около треугольника</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60</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Окружность, вписанная в треугольник</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53">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/8867103</w:t>
              </w:r>
              <w:r w:rsidRPr="00EF5BA2">
                <w:rPr>
                  <w:rFonts w:ascii="Times New Roman" w:hAnsi="Times New Roman" w:cs="Times New Roman"/>
                  <w:color w:val="0000FF"/>
                  <w:sz w:val="24"/>
                  <w:szCs w:val="24"/>
                  <w:u w:val="single"/>
                </w:rPr>
                <w:t>e</w:t>
              </w:r>
            </w:hyperlink>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61</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Окружность, вписанная в треугольник</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62</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Простейшие задачи на построение</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54">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/88671188</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63</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Простейшие задачи на построение</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55">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/886712</w:t>
              </w:r>
              <w:r w:rsidRPr="00EF5BA2">
                <w:rPr>
                  <w:rFonts w:ascii="Times New Roman" w:hAnsi="Times New Roman" w:cs="Times New Roman"/>
                  <w:color w:val="0000FF"/>
                  <w:sz w:val="24"/>
                  <w:szCs w:val="24"/>
                  <w:u w:val="single"/>
                </w:rPr>
                <w:t>d</w:t>
              </w:r>
              <w:r w:rsidRPr="00EF5BA2">
                <w:rPr>
                  <w:rFonts w:ascii="Times New Roman" w:hAnsi="Times New Roman" w:cs="Times New Roman"/>
                  <w:color w:val="0000FF"/>
                  <w:sz w:val="24"/>
                  <w:szCs w:val="24"/>
                  <w:u w:val="single"/>
                  <w:lang w:val="ru-RU"/>
                </w:rPr>
                <w:t>2</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64</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Контрольная работа по теме "Окружность и круг. </w:t>
            </w:r>
            <w:r w:rsidRPr="00EF5BA2">
              <w:rPr>
                <w:rFonts w:ascii="Times New Roman" w:hAnsi="Times New Roman" w:cs="Times New Roman"/>
                <w:color w:val="000000"/>
                <w:sz w:val="24"/>
                <w:szCs w:val="24"/>
              </w:rPr>
              <w:t>Геометрические построения"</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56">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/88671462</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65</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Повторение и обобщение знаний основных понятий и методов курса 7 класса</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57">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/886715</w:t>
              </w:r>
              <w:r w:rsidRPr="00EF5BA2">
                <w:rPr>
                  <w:rFonts w:ascii="Times New Roman" w:hAnsi="Times New Roman" w:cs="Times New Roman"/>
                  <w:color w:val="0000FF"/>
                  <w:sz w:val="24"/>
                  <w:szCs w:val="24"/>
                  <w:u w:val="single"/>
                </w:rPr>
                <w:t>b</w:t>
              </w:r>
              <w:r w:rsidRPr="00EF5BA2">
                <w:rPr>
                  <w:rFonts w:ascii="Times New Roman" w:hAnsi="Times New Roman" w:cs="Times New Roman"/>
                  <w:color w:val="0000FF"/>
                  <w:sz w:val="24"/>
                  <w:szCs w:val="24"/>
                  <w:u w:val="single"/>
                  <w:lang w:val="ru-RU"/>
                </w:rPr>
                <w:t>6</w:t>
              </w:r>
            </w:hyperlink>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66</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r w:rsidRPr="00EF5BA2">
              <w:rPr>
                <w:rFonts w:ascii="Times New Roman" w:hAnsi="Times New Roman" w:cs="Times New Roman"/>
                <w:color w:val="000000"/>
                <w:sz w:val="24"/>
                <w:szCs w:val="24"/>
              </w:rPr>
              <w:t>Итоговая контрольная работа</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58">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/886716</w:t>
              </w:r>
              <w:r w:rsidRPr="00EF5BA2">
                <w:rPr>
                  <w:rFonts w:ascii="Times New Roman" w:hAnsi="Times New Roman" w:cs="Times New Roman"/>
                  <w:color w:val="0000FF"/>
                  <w:sz w:val="24"/>
                  <w:szCs w:val="24"/>
                  <w:u w:val="single"/>
                </w:rPr>
                <w:t>ec</w:t>
              </w:r>
            </w:hyperlink>
          </w:p>
        </w:tc>
      </w:tr>
      <w:tr w:rsidR="00EF5BA2" w:rsidRPr="00EF5BA2"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67</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Повторение и обобщение знаний основных понятий и методов курса 7 класса</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r>
      <w:tr w:rsidR="00EF5BA2" w:rsidRPr="00293F86" w:rsidTr="003C3762">
        <w:trPr>
          <w:trHeight w:val="144"/>
          <w:tblCellSpacing w:w="20" w:type="nil"/>
        </w:trPr>
        <w:tc>
          <w:tcPr>
            <w:tcW w:w="709"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r w:rsidRPr="00EF5BA2">
              <w:rPr>
                <w:rFonts w:ascii="Times New Roman" w:hAnsi="Times New Roman" w:cs="Times New Roman"/>
                <w:color w:val="000000"/>
                <w:sz w:val="24"/>
                <w:szCs w:val="24"/>
              </w:rPr>
              <w:t>68</w:t>
            </w:r>
          </w:p>
        </w:tc>
        <w:tc>
          <w:tcPr>
            <w:tcW w:w="4531"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Повторение и обобщение знаний основных понятий и методов курса 7 класса</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1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rPr>
            </w:pPr>
          </w:p>
        </w:tc>
        <w:tc>
          <w:tcPr>
            <w:tcW w:w="992" w:type="dxa"/>
          </w:tcPr>
          <w:p w:rsidR="00EF5BA2" w:rsidRPr="00EF5BA2" w:rsidRDefault="00EF5BA2" w:rsidP="00EF5BA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 xml:space="preserve">Библиотека ЦОК </w:t>
            </w:r>
            <w:hyperlink r:id="rId59">
              <w:r w:rsidRPr="00EF5BA2">
                <w:rPr>
                  <w:rFonts w:ascii="Times New Roman" w:hAnsi="Times New Roman" w:cs="Times New Roman"/>
                  <w:color w:val="0000FF"/>
                  <w:sz w:val="24"/>
                  <w:szCs w:val="24"/>
                  <w:u w:val="single"/>
                </w:rPr>
                <w:t>https</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m</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edsoo</w:t>
              </w:r>
              <w:r w:rsidRPr="00EF5BA2">
                <w:rPr>
                  <w:rFonts w:ascii="Times New Roman" w:hAnsi="Times New Roman" w:cs="Times New Roman"/>
                  <w:color w:val="0000FF"/>
                  <w:sz w:val="24"/>
                  <w:szCs w:val="24"/>
                  <w:u w:val="single"/>
                  <w:lang w:val="ru-RU"/>
                </w:rPr>
                <w:t>.</w:t>
              </w:r>
              <w:r w:rsidRPr="00EF5BA2">
                <w:rPr>
                  <w:rFonts w:ascii="Times New Roman" w:hAnsi="Times New Roman" w:cs="Times New Roman"/>
                  <w:color w:val="0000FF"/>
                  <w:sz w:val="24"/>
                  <w:szCs w:val="24"/>
                  <w:u w:val="single"/>
                </w:rPr>
                <w:t>ru</w:t>
              </w:r>
              <w:r w:rsidRPr="00EF5BA2">
                <w:rPr>
                  <w:rFonts w:ascii="Times New Roman" w:hAnsi="Times New Roman" w:cs="Times New Roman"/>
                  <w:color w:val="0000FF"/>
                  <w:sz w:val="24"/>
                  <w:szCs w:val="24"/>
                  <w:u w:val="single"/>
                  <w:lang w:val="ru-RU"/>
                </w:rPr>
                <w:t>/886719</w:t>
              </w:r>
              <w:r w:rsidRPr="00EF5BA2">
                <w:rPr>
                  <w:rFonts w:ascii="Times New Roman" w:hAnsi="Times New Roman" w:cs="Times New Roman"/>
                  <w:color w:val="0000FF"/>
                  <w:sz w:val="24"/>
                  <w:szCs w:val="24"/>
                  <w:u w:val="single"/>
                </w:rPr>
                <w:t>bc</w:t>
              </w:r>
            </w:hyperlink>
          </w:p>
        </w:tc>
      </w:tr>
      <w:tr w:rsidR="00EF5BA2" w:rsidRPr="00EF5BA2" w:rsidTr="003C3762">
        <w:trPr>
          <w:trHeight w:val="144"/>
          <w:tblCellSpacing w:w="20" w:type="nil"/>
        </w:trPr>
        <w:tc>
          <w:tcPr>
            <w:tcW w:w="5240" w:type="dxa"/>
            <w:gridSpan w:val="2"/>
            <w:tcMar>
              <w:top w:w="50" w:type="dxa"/>
              <w:left w:w="100" w:type="dxa"/>
            </w:tcMar>
            <w:vAlign w:val="center"/>
          </w:tcPr>
          <w:p w:rsidR="00EF5BA2" w:rsidRPr="00EF5BA2" w:rsidRDefault="00EF5BA2" w:rsidP="00EF5BA2">
            <w:pPr>
              <w:spacing w:after="0" w:line="240" w:lineRule="auto"/>
              <w:ind w:left="135"/>
              <w:rPr>
                <w:rFonts w:ascii="Times New Roman" w:hAnsi="Times New Roman" w:cs="Times New Roman"/>
                <w:sz w:val="24"/>
                <w:szCs w:val="24"/>
                <w:lang w:val="ru-RU"/>
              </w:rPr>
            </w:pPr>
            <w:r w:rsidRPr="00EF5BA2">
              <w:rPr>
                <w:rFonts w:ascii="Times New Roman" w:hAnsi="Times New Roman" w:cs="Times New Roman"/>
                <w:color w:val="000000"/>
                <w:sz w:val="24"/>
                <w:szCs w:val="24"/>
                <w:lang w:val="ru-RU"/>
              </w:rPr>
              <w:t>ОБЩЕЕ КОЛИЧЕСТВО ЧАСОВ ПО ПРОГРАММЕ</w:t>
            </w:r>
          </w:p>
        </w:tc>
        <w:tc>
          <w:tcPr>
            <w:tcW w:w="1208"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lang w:val="ru-RU"/>
              </w:rPr>
              <w:t xml:space="preserve"> </w:t>
            </w:r>
            <w:r w:rsidRPr="00EF5BA2">
              <w:rPr>
                <w:rFonts w:ascii="Times New Roman" w:hAnsi="Times New Roman" w:cs="Times New Roman"/>
                <w:color w:val="000000"/>
                <w:sz w:val="24"/>
                <w:szCs w:val="24"/>
              </w:rPr>
              <w:t xml:space="preserve">68 </w:t>
            </w:r>
          </w:p>
        </w:tc>
        <w:tc>
          <w:tcPr>
            <w:tcW w:w="149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4 </w:t>
            </w:r>
          </w:p>
        </w:tc>
        <w:tc>
          <w:tcPr>
            <w:tcW w:w="1701" w:type="dxa"/>
            <w:tcMar>
              <w:top w:w="50" w:type="dxa"/>
              <w:left w:w="100" w:type="dxa"/>
            </w:tcMar>
            <w:vAlign w:val="center"/>
          </w:tcPr>
          <w:p w:rsidR="00EF5BA2" w:rsidRPr="00EF5BA2" w:rsidRDefault="00EF5BA2" w:rsidP="00EF5BA2">
            <w:pPr>
              <w:spacing w:after="0" w:line="240" w:lineRule="auto"/>
              <w:ind w:left="135"/>
              <w:jc w:val="center"/>
              <w:rPr>
                <w:rFonts w:ascii="Times New Roman" w:hAnsi="Times New Roman" w:cs="Times New Roman"/>
                <w:sz w:val="24"/>
                <w:szCs w:val="24"/>
              </w:rPr>
            </w:pPr>
            <w:r w:rsidRPr="00EF5BA2">
              <w:rPr>
                <w:rFonts w:ascii="Times New Roman" w:hAnsi="Times New Roman" w:cs="Times New Roman"/>
                <w:color w:val="000000"/>
                <w:sz w:val="24"/>
                <w:szCs w:val="24"/>
              </w:rPr>
              <w:t xml:space="preserve"> 0 </w:t>
            </w:r>
          </w:p>
        </w:tc>
        <w:tc>
          <w:tcPr>
            <w:tcW w:w="1984" w:type="dxa"/>
            <w:gridSpan w:val="2"/>
          </w:tcPr>
          <w:p w:rsidR="00EF5BA2" w:rsidRPr="00EF5BA2" w:rsidRDefault="00EF5BA2" w:rsidP="00EF5BA2">
            <w:pPr>
              <w:spacing w:after="0" w:line="240" w:lineRule="auto"/>
              <w:rPr>
                <w:rFonts w:ascii="Times New Roman" w:hAnsi="Times New Roman" w:cs="Times New Roman"/>
                <w:sz w:val="24"/>
                <w:szCs w:val="24"/>
              </w:rPr>
            </w:pPr>
          </w:p>
        </w:tc>
        <w:tc>
          <w:tcPr>
            <w:tcW w:w="3260" w:type="dxa"/>
            <w:tcMar>
              <w:top w:w="50" w:type="dxa"/>
              <w:left w:w="100" w:type="dxa"/>
            </w:tcMar>
            <w:vAlign w:val="center"/>
          </w:tcPr>
          <w:p w:rsidR="00EF5BA2" w:rsidRPr="00EF5BA2" w:rsidRDefault="00EF5BA2" w:rsidP="00EF5BA2">
            <w:pPr>
              <w:spacing w:after="0" w:line="240" w:lineRule="auto"/>
              <w:rPr>
                <w:rFonts w:ascii="Times New Roman" w:hAnsi="Times New Roman" w:cs="Times New Roman"/>
                <w:sz w:val="24"/>
                <w:szCs w:val="24"/>
              </w:rPr>
            </w:pPr>
          </w:p>
        </w:tc>
      </w:tr>
    </w:tbl>
    <w:p w:rsidR="00237B2A" w:rsidRDefault="00237B2A">
      <w:pPr>
        <w:sectPr w:rsidR="00237B2A">
          <w:pgSz w:w="16383" w:h="11906" w:orient="landscape"/>
          <w:pgMar w:top="1134" w:right="850" w:bottom="1134" w:left="1701" w:header="720" w:footer="720" w:gutter="0"/>
          <w:cols w:space="720"/>
        </w:sectPr>
      </w:pPr>
    </w:p>
    <w:p w:rsidR="00237B2A" w:rsidRDefault="00EF5BA2" w:rsidP="003C3762">
      <w:pPr>
        <w:spacing w:after="0"/>
        <w:ind w:left="120"/>
        <w:jc w:val="center"/>
      </w:pPr>
      <w:r>
        <w:rPr>
          <w:rFonts w:ascii="Times New Roman" w:hAnsi="Times New Roman"/>
          <w:b/>
          <w:color w:val="000000"/>
          <w:sz w:val="28"/>
        </w:rPr>
        <w:lastRenderedPageBreak/>
        <w:t>8 КЛАСС</w:t>
      </w:r>
    </w:p>
    <w:tbl>
      <w:tblPr>
        <w:tblW w:w="14884"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4536"/>
        <w:gridCol w:w="1276"/>
        <w:gridCol w:w="1418"/>
        <w:gridCol w:w="1701"/>
        <w:gridCol w:w="992"/>
        <w:gridCol w:w="992"/>
        <w:gridCol w:w="3260"/>
      </w:tblGrid>
      <w:tr w:rsidR="003C3762" w:rsidRPr="003C3762" w:rsidTr="008A5A2A">
        <w:trPr>
          <w:trHeight w:val="144"/>
          <w:tblCellSpacing w:w="20" w:type="nil"/>
        </w:trPr>
        <w:tc>
          <w:tcPr>
            <w:tcW w:w="709" w:type="dxa"/>
            <w:vMerge w:val="restart"/>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b/>
                <w:color w:val="000000"/>
                <w:sz w:val="24"/>
                <w:szCs w:val="24"/>
              </w:rPr>
              <w:t>№ п/п</w:t>
            </w:r>
          </w:p>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4536" w:type="dxa"/>
            <w:vMerge w:val="restart"/>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b/>
                <w:color w:val="000000"/>
                <w:sz w:val="24"/>
                <w:szCs w:val="24"/>
              </w:rPr>
              <w:t>Тема урока</w:t>
            </w:r>
          </w:p>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4395" w:type="dxa"/>
            <w:gridSpan w:val="3"/>
            <w:tcMar>
              <w:top w:w="50" w:type="dxa"/>
              <w:left w:w="100" w:type="dxa"/>
            </w:tcMar>
            <w:vAlign w:val="center"/>
          </w:tcPr>
          <w:p w:rsidR="003C3762" w:rsidRPr="003C3762" w:rsidRDefault="003C3762" w:rsidP="003C3762">
            <w:pPr>
              <w:spacing w:after="0" w:line="240" w:lineRule="auto"/>
              <w:jc w:val="center"/>
              <w:rPr>
                <w:rFonts w:ascii="Times New Roman" w:hAnsi="Times New Roman" w:cs="Times New Roman"/>
                <w:sz w:val="24"/>
                <w:szCs w:val="24"/>
              </w:rPr>
            </w:pPr>
            <w:r w:rsidRPr="003C3762">
              <w:rPr>
                <w:rFonts w:ascii="Times New Roman" w:hAnsi="Times New Roman" w:cs="Times New Roman"/>
                <w:b/>
                <w:color w:val="000000"/>
                <w:sz w:val="24"/>
                <w:szCs w:val="24"/>
              </w:rPr>
              <w:t>Количество часов</w:t>
            </w:r>
          </w:p>
        </w:tc>
        <w:tc>
          <w:tcPr>
            <w:tcW w:w="1984" w:type="dxa"/>
            <w:gridSpan w:val="2"/>
            <w:vMerge w:val="restart"/>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b/>
                <w:color w:val="000000"/>
                <w:sz w:val="24"/>
                <w:szCs w:val="24"/>
              </w:rPr>
            </w:pPr>
            <w:r w:rsidRPr="003C3762">
              <w:rPr>
                <w:rFonts w:ascii="Times New Roman" w:hAnsi="Times New Roman" w:cs="Times New Roman"/>
                <w:b/>
                <w:color w:val="000000"/>
                <w:sz w:val="24"/>
                <w:szCs w:val="24"/>
              </w:rPr>
              <w:t>Дата</w:t>
            </w:r>
          </w:p>
        </w:tc>
        <w:tc>
          <w:tcPr>
            <w:tcW w:w="3260" w:type="dxa"/>
            <w:vMerge w:val="restart"/>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b/>
                <w:color w:val="000000"/>
                <w:sz w:val="24"/>
                <w:szCs w:val="24"/>
              </w:rPr>
              <w:t>Электронные цифровые образовательные ресурсы</w:t>
            </w:r>
          </w:p>
          <w:p w:rsidR="003C3762" w:rsidRPr="003C3762" w:rsidRDefault="003C3762" w:rsidP="003C3762">
            <w:pPr>
              <w:spacing w:after="0" w:line="240" w:lineRule="auto"/>
              <w:ind w:left="135"/>
              <w:jc w:val="center"/>
              <w:rPr>
                <w:rFonts w:ascii="Times New Roman" w:hAnsi="Times New Roman" w:cs="Times New Roman"/>
                <w:sz w:val="24"/>
                <w:szCs w:val="24"/>
              </w:rPr>
            </w:pPr>
          </w:p>
        </w:tc>
      </w:tr>
      <w:tr w:rsidR="003C3762" w:rsidRPr="003C3762" w:rsidTr="008A5A2A">
        <w:trPr>
          <w:trHeight w:val="509"/>
          <w:tblCellSpacing w:w="20" w:type="nil"/>
        </w:trPr>
        <w:tc>
          <w:tcPr>
            <w:tcW w:w="709" w:type="dxa"/>
            <w:vMerge/>
            <w:tcMar>
              <w:top w:w="50" w:type="dxa"/>
              <w:left w:w="100" w:type="dxa"/>
            </w:tcMar>
          </w:tcPr>
          <w:p w:rsidR="003C3762" w:rsidRPr="003C3762" w:rsidRDefault="003C3762" w:rsidP="003C3762">
            <w:pPr>
              <w:spacing w:after="0" w:line="240" w:lineRule="auto"/>
              <w:rPr>
                <w:rFonts w:ascii="Times New Roman" w:hAnsi="Times New Roman" w:cs="Times New Roman"/>
                <w:sz w:val="24"/>
                <w:szCs w:val="24"/>
              </w:rPr>
            </w:pPr>
          </w:p>
        </w:tc>
        <w:tc>
          <w:tcPr>
            <w:tcW w:w="4536" w:type="dxa"/>
            <w:vMerge/>
            <w:tcMar>
              <w:top w:w="50" w:type="dxa"/>
              <w:left w:w="100" w:type="dxa"/>
            </w:tcMar>
          </w:tcPr>
          <w:p w:rsidR="003C3762" w:rsidRPr="003C3762" w:rsidRDefault="003C3762" w:rsidP="003C3762">
            <w:pPr>
              <w:spacing w:after="0" w:line="240" w:lineRule="auto"/>
              <w:rPr>
                <w:rFonts w:ascii="Times New Roman" w:hAnsi="Times New Roman" w:cs="Times New Roman"/>
                <w:sz w:val="24"/>
                <w:szCs w:val="24"/>
              </w:rPr>
            </w:pPr>
          </w:p>
        </w:tc>
        <w:tc>
          <w:tcPr>
            <w:tcW w:w="1276" w:type="dxa"/>
            <w:vMerge w:val="restart"/>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b/>
                <w:color w:val="000000"/>
                <w:sz w:val="24"/>
                <w:szCs w:val="24"/>
              </w:rPr>
              <w:t xml:space="preserve">Всего </w:t>
            </w:r>
          </w:p>
          <w:p w:rsidR="003C3762" w:rsidRPr="003C3762" w:rsidRDefault="003C3762" w:rsidP="003C3762">
            <w:pPr>
              <w:spacing w:after="0" w:line="240" w:lineRule="auto"/>
              <w:ind w:left="135"/>
              <w:rPr>
                <w:rFonts w:ascii="Times New Roman" w:hAnsi="Times New Roman" w:cs="Times New Roman"/>
                <w:sz w:val="24"/>
                <w:szCs w:val="24"/>
              </w:rPr>
            </w:pPr>
          </w:p>
        </w:tc>
        <w:tc>
          <w:tcPr>
            <w:tcW w:w="1418" w:type="dxa"/>
            <w:vMerge w:val="restart"/>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b/>
                <w:color w:val="000000"/>
                <w:sz w:val="24"/>
                <w:szCs w:val="24"/>
              </w:rPr>
              <w:t>Контроль</w:t>
            </w:r>
            <w:r w:rsidRPr="003C3762">
              <w:rPr>
                <w:rFonts w:ascii="Times New Roman" w:hAnsi="Times New Roman" w:cs="Times New Roman"/>
                <w:b/>
                <w:color w:val="000000"/>
                <w:sz w:val="24"/>
                <w:szCs w:val="24"/>
                <w:lang w:val="ru-RU"/>
              </w:rPr>
              <w:t>-</w:t>
            </w:r>
            <w:r w:rsidRPr="003C3762">
              <w:rPr>
                <w:rFonts w:ascii="Times New Roman" w:hAnsi="Times New Roman" w:cs="Times New Roman"/>
                <w:b/>
                <w:color w:val="000000"/>
                <w:sz w:val="24"/>
                <w:szCs w:val="24"/>
              </w:rPr>
              <w:t xml:space="preserve">ные работы </w:t>
            </w:r>
          </w:p>
          <w:p w:rsidR="003C3762" w:rsidRPr="003C3762" w:rsidRDefault="003C3762" w:rsidP="003C3762">
            <w:pPr>
              <w:spacing w:after="0" w:line="240" w:lineRule="auto"/>
              <w:ind w:left="135"/>
              <w:rPr>
                <w:rFonts w:ascii="Times New Roman" w:hAnsi="Times New Roman" w:cs="Times New Roman"/>
                <w:sz w:val="24"/>
                <w:szCs w:val="24"/>
              </w:rPr>
            </w:pPr>
          </w:p>
        </w:tc>
        <w:tc>
          <w:tcPr>
            <w:tcW w:w="1701" w:type="dxa"/>
            <w:vMerge w:val="restart"/>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b/>
                <w:color w:val="000000"/>
                <w:sz w:val="24"/>
                <w:szCs w:val="24"/>
              </w:rPr>
              <w:t>Практичес</w:t>
            </w:r>
            <w:r w:rsidRPr="003C3762">
              <w:rPr>
                <w:rFonts w:ascii="Times New Roman" w:hAnsi="Times New Roman" w:cs="Times New Roman"/>
                <w:b/>
                <w:color w:val="000000"/>
                <w:sz w:val="24"/>
                <w:szCs w:val="24"/>
                <w:lang w:val="ru-RU"/>
              </w:rPr>
              <w:t>-</w:t>
            </w:r>
            <w:r w:rsidRPr="003C3762">
              <w:rPr>
                <w:rFonts w:ascii="Times New Roman" w:hAnsi="Times New Roman" w:cs="Times New Roman"/>
                <w:b/>
                <w:color w:val="000000"/>
                <w:sz w:val="24"/>
                <w:szCs w:val="24"/>
              </w:rPr>
              <w:t xml:space="preserve">кие работы </w:t>
            </w:r>
          </w:p>
          <w:p w:rsidR="003C3762" w:rsidRPr="003C3762" w:rsidRDefault="003C3762" w:rsidP="003C3762">
            <w:pPr>
              <w:spacing w:after="0" w:line="240" w:lineRule="auto"/>
              <w:ind w:left="135"/>
              <w:rPr>
                <w:rFonts w:ascii="Times New Roman" w:hAnsi="Times New Roman" w:cs="Times New Roman"/>
                <w:sz w:val="24"/>
                <w:szCs w:val="24"/>
              </w:rPr>
            </w:pPr>
          </w:p>
        </w:tc>
        <w:tc>
          <w:tcPr>
            <w:tcW w:w="1984" w:type="dxa"/>
            <w:gridSpan w:val="2"/>
            <w:vMerge/>
            <w:tcBorders>
              <w:bottom w:val="single" w:sz="4" w:space="0" w:color="auto"/>
            </w:tcBorders>
            <w:tcMar>
              <w:top w:w="50" w:type="dxa"/>
              <w:left w:w="100" w:type="dxa"/>
            </w:tcMar>
          </w:tcPr>
          <w:p w:rsidR="003C3762" w:rsidRPr="003C3762" w:rsidRDefault="003C3762" w:rsidP="003C3762">
            <w:pPr>
              <w:spacing w:after="0" w:line="240" w:lineRule="auto"/>
              <w:rPr>
                <w:rFonts w:ascii="Times New Roman" w:hAnsi="Times New Roman" w:cs="Times New Roman"/>
                <w:sz w:val="24"/>
                <w:szCs w:val="24"/>
              </w:rPr>
            </w:pPr>
          </w:p>
        </w:tc>
        <w:tc>
          <w:tcPr>
            <w:tcW w:w="3260" w:type="dxa"/>
            <w:vMerge/>
            <w:tcMar>
              <w:top w:w="50" w:type="dxa"/>
              <w:left w:w="100" w:type="dxa"/>
            </w:tcMar>
          </w:tcPr>
          <w:p w:rsidR="003C3762" w:rsidRPr="003C3762" w:rsidRDefault="003C3762" w:rsidP="003C3762">
            <w:pPr>
              <w:spacing w:after="0" w:line="240" w:lineRule="auto"/>
              <w:rPr>
                <w:rFonts w:ascii="Times New Roman" w:hAnsi="Times New Roman" w:cs="Times New Roman"/>
                <w:sz w:val="24"/>
                <w:szCs w:val="24"/>
              </w:rPr>
            </w:pPr>
          </w:p>
        </w:tc>
      </w:tr>
      <w:tr w:rsidR="003C3762" w:rsidRPr="003C3762" w:rsidTr="003C3762">
        <w:trPr>
          <w:trHeight w:val="889"/>
          <w:tblCellSpacing w:w="20" w:type="nil"/>
        </w:trPr>
        <w:tc>
          <w:tcPr>
            <w:tcW w:w="709" w:type="dxa"/>
            <w:vMerge/>
            <w:tcMar>
              <w:top w:w="50" w:type="dxa"/>
              <w:left w:w="100" w:type="dxa"/>
            </w:tcMar>
          </w:tcPr>
          <w:p w:rsidR="003C3762" w:rsidRPr="003C3762" w:rsidRDefault="003C3762" w:rsidP="003C3762">
            <w:pPr>
              <w:spacing w:after="0" w:line="240" w:lineRule="auto"/>
              <w:rPr>
                <w:rFonts w:ascii="Times New Roman" w:hAnsi="Times New Roman" w:cs="Times New Roman"/>
                <w:sz w:val="24"/>
                <w:szCs w:val="24"/>
              </w:rPr>
            </w:pPr>
          </w:p>
        </w:tc>
        <w:tc>
          <w:tcPr>
            <w:tcW w:w="4536" w:type="dxa"/>
            <w:vMerge/>
            <w:tcMar>
              <w:top w:w="50" w:type="dxa"/>
              <w:left w:w="100" w:type="dxa"/>
            </w:tcMar>
          </w:tcPr>
          <w:p w:rsidR="003C3762" w:rsidRPr="003C3762" w:rsidRDefault="003C3762" w:rsidP="003C3762">
            <w:pPr>
              <w:spacing w:after="0" w:line="240" w:lineRule="auto"/>
              <w:rPr>
                <w:rFonts w:ascii="Times New Roman" w:hAnsi="Times New Roman" w:cs="Times New Roman"/>
                <w:sz w:val="24"/>
                <w:szCs w:val="24"/>
              </w:rPr>
            </w:pPr>
          </w:p>
        </w:tc>
        <w:tc>
          <w:tcPr>
            <w:tcW w:w="1276" w:type="dxa"/>
            <w:vMerge/>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b/>
                <w:color w:val="000000"/>
                <w:sz w:val="24"/>
                <w:szCs w:val="24"/>
              </w:rPr>
            </w:pPr>
          </w:p>
        </w:tc>
        <w:tc>
          <w:tcPr>
            <w:tcW w:w="1418" w:type="dxa"/>
            <w:vMerge/>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b/>
                <w:color w:val="000000"/>
                <w:sz w:val="24"/>
                <w:szCs w:val="24"/>
              </w:rPr>
            </w:pPr>
          </w:p>
        </w:tc>
        <w:tc>
          <w:tcPr>
            <w:tcW w:w="1701" w:type="dxa"/>
            <w:vMerge/>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b/>
                <w:color w:val="000000"/>
                <w:sz w:val="24"/>
                <w:szCs w:val="24"/>
              </w:rPr>
            </w:pPr>
          </w:p>
        </w:tc>
        <w:tc>
          <w:tcPr>
            <w:tcW w:w="992" w:type="dxa"/>
            <w:tcBorders>
              <w:top w:val="single" w:sz="4" w:space="0" w:color="auto"/>
            </w:tcBorders>
            <w:tcMar>
              <w:top w:w="50" w:type="dxa"/>
              <w:left w:w="100" w:type="dxa"/>
            </w:tcMar>
          </w:tcPr>
          <w:p w:rsidR="003C3762" w:rsidRPr="003C3762" w:rsidRDefault="003C3762" w:rsidP="003C3762">
            <w:pPr>
              <w:spacing w:after="0" w:line="240" w:lineRule="auto"/>
              <w:jc w:val="center"/>
              <w:rPr>
                <w:rFonts w:ascii="Times New Roman" w:hAnsi="Times New Roman" w:cs="Times New Roman"/>
                <w:b/>
                <w:sz w:val="24"/>
                <w:szCs w:val="24"/>
                <w:lang w:val="ru-RU"/>
              </w:rPr>
            </w:pPr>
            <w:r w:rsidRPr="003C3762">
              <w:rPr>
                <w:rFonts w:ascii="Times New Roman" w:hAnsi="Times New Roman" w:cs="Times New Roman"/>
                <w:b/>
                <w:sz w:val="24"/>
                <w:szCs w:val="24"/>
                <w:lang w:val="ru-RU"/>
              </w:rPr>
              <w:t>По плану</w:t>
            </w:r>
          </w:p>
        </w:tc>
        <w:tc>
          <w:tcPr>
            <w:tcW w:w="992" w:type="dxa"/>
          </w:tcPr>
          <w:p w:rsidR="003C3762" w:rsidRPr="003C3762" w:rsidRDefault="003C3762" w:rsidP="003C3762">
            <w:pPr>
              <w:spacing w:after="0" w:line="240" w:lineRule="auto"/>
              <w:jc w:val="center"/>
              <w:rPr>
                <w:rFonts w:ascii="Times New Roman" w:hAnsi="Times New Roman" w:cs="Times New Roman"/>
                <w:b/>
                <w:sz w:val="24"/>
                <w:szCs w:val="24"/>
                <w:lang w:val="ru-RU"/>
              </w:rPr>
            </w:pPr>
            <w:r w:rsidRPr="003C3762">
              <w:rPr>
                <w:rFonts w:ascii="Times New Roman" w:hAnsi="Times New Roman" w:cs="Times New Roman"/>
                <w:b/>
                <w:sz w:val="24"/>
                <w:szCs w:val="24"/>
                <w:lang w:val="ru-RU"/>
              </w:rPr>
              <w:t>Факт</w:t>
            </w:r>
          </w:p>
        </w:tc>
        <w:tc>
          <w:tcPr>
            <w:tcW w:w="3260" w:type="dxa"/>
            <w:vMerge/>
            <w:tcMar>
              <w:top w:w="50" w:type="dxa"/>
              <w:left w:w="100" w:type="dxa"/>
            </w:tcMar>
          </w:tcPr>
          <w:p w:rsidR="003C3762" w:rsidRPr="003C3762" w:rsidRDefault="003C3762" w:rsidP="003C3762">
            <w:pPr>
              <w:spacing w:after="0" w:line="240" w:lineRule="auto"/>
              <w:rPr>
                <w:rFonts w:ascii="Times New Roman" w:hAnsi="Times New Roman" w:cs="Times New Roman"/>
                <w:sz w:val="24"/>
                <w:szCs w:val="24"/>
              </w:rPr>
            </w:pPr>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1</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Параллелограмм, его признаки и свойства</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60">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/88671</w:t>
              </w:r>
              <w:r w:rsidRPr="003C3762">
                <w:rPr>
                  <w:rFonts w:ascii="Times New Roman" w:hAnsi="Times New Roman" w:cs="Times New Roman"/>
                  <w:color w:val="0000FF"/>
                  <w:sz w:val="24"/>
                  <w:szCs w:val="24"/>
                  <w:u w:val="single"/>
                </w:rPr>
                <w:t>af</w:t>
              </w:r>
              <w:r w:rsidRPr="003C3762">
                <w:rPr>
                  <w:rFonts w:ascii="Times New Roman" w:hAnsi="Times New Roman" w:cs="Times New Roman"/>
                  <w:color w:val="0000FF"/>
                  <w:sz w:val="24"/>
                  <w:szCs w:val="24"/>
                  <w:u w:val="single"/>
                  <w:lang w:val="ru-RU"/>
                </w:rPr>
                <w:t>2</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2</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Параллелограмм, его признаки и свойства</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61">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/88671</w:t>
              </w:r>
              <w:r w:rsidRPr="003C3762">
                <w:rPr>
                  <w:rFonts w:ascii="Times New Roman" w:hAnsi="Times New Roman" w:cs="Times New Roman"/>
                  <w:color w:val="0000FF"/>
                  <w:sz w:val="24"/>
                  <w:szCs w:val="24"/>
                  <w:u w:val="single"/>
                </w:rPr>
                <w:t>ca</w:t>
              </w:r>
              <w:r w:rsidRPr="003C3762">
                <w:rPr>
                  <w:rFonts w:ascii="Times New Roman" w:hAnsi="Times New Roman" w:cs="Times New Roman"/>
                  <w:color w:val="0000FF"/>
                  <w:sz w:val="24"/>
                  <w:szCs w:val="24"/>
                  <w:u w:val="single"/>
                  <w:lang w:val="ru-RU"/>
                </w:rPr>
                <w:t>0</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3</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Параллелограмм, его признаки и свойства</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62">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/88671</w:t>
              </w:r>
              <w:r w:rsidRPr="003C3762">
                <w:rPr>
                  <w:rFonts w:ascii="Times New Roman" w:hAnsi="Times New Roman" w:cs="Times New Roman"/>
                  <w:color w:val="0000FF"/>
                  <w:sz w:val="24"/>
                  <w:szCs w:val="24"/>
                  <w:u w:val="single"/>
                </w:rPr>
                <w:t>ca</w:t>
              </w:r>
              <w:r w:rsidRPr="003C3762">
                <w:rPr>
                  <w:rFonts w:ascii="Times New Roman" w:hAnsi="Times New Roman" w:cs="Times New Roman"/>
                  <w:color w:val="0000FF"/>
                  <w:sz w:val="24"/>
                  <w:szCs w:val="24"/>
                  <w:u w:val="single"/>
                  <w:lang w:val="ru-RU"/>
                </w:rPr>
                <w:t>0</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4</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Частные случаи параллелограммов (прямоугольник, ромб, квадрат), их признаки и свойства</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63">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/88671</w:t>
              </w:r>
              <w:r w:rsidRPr="003C3762">
                <w:rPr>
                  <w:rFonts w:ascii="Times New Roman" w:hAnsi="Times New Roman" w:cs="Times New Roman"/>
                  <w:color w:val="0000FF"/>
                  <w:sz w:val="24"/>
                  <w:szCs w:val="24"/>
                  <w:u w:val="single"/>
                </w:rPr>
                <w:t>dea</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5</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Частные случаи параллелограммов (прямоугольник, ромб, квадрат), их признаки и свойства</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64">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/88671</w:t>
              </w:r>
              <w:r w:rsidRPr="003C3762">
                <w:rPr>
                  <w:rFonts w:ascii="Times New Roman" w:hAnsi="Times New Roman" w:cs="Times New Roman"/>
                  <w:color w:val="0000FF"/>
                  <w:sz w:val="24"/>
                  <w:szCs w:val="24"/>
                  <w:u w:val="single"/>
                </w:rPr>
                <w:t>f</w:t>
              </w:r>
              <w:r w:rsidRPr="003C3762">
                <w:rPr>
                  <w:rFonts w:ascii="Times New Roman" w:hAnsi="Times New Roman" w:cs="Times New Roman"/>
                  <w:color w:val="0000FF"/>
                  <w:sz w:val="24"/>
                  <w:szCs w:val="24"/>
                  <w:u w:val="single"/>
                  <w:lang w:val="ru-RU"/>
                </w:rPr>
                <w:t>20</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6</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Частные случаи параллелограммов (прямоугольник, ромб, квадрат), их признаки и свойства</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65">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/8867209</w:t>
              </w:r>
              <w:r w:rsidRPr="003C3762">
                <w:rPr>
                  <w:rFonts w:ascii="Times New Roman" w:hAnsi="Times New Roman" w:cs="Times New Roman"/>
                  <w:color w:val="0000FF"/>
                  <w:sz w:val="24"/>
                  <w:szCs w:val="24"/>
                  <w:u w:val="single"/>
                </w:rPr>
                <w:t>c</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7</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Трапеция</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66">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/88672358</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8</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Равнобокая и прямоугольная трапеции</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67">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/8867252</w:t>
              </w:r>
              <w:r w:rsidRPr="003C3762">
                <w:rPr>
                  <w:rFonts w:ascii="Times New Roman" w:hAnsi="Times New Roman" w:cs="Times New Roman"/>
                  <w:color w:val="0000FF"/>
                  <w:sz w:val="24"/>
                  <w:szCs w:val="24"/>
                  <w:u w:val="single"/>
                </w:rPr>
                <w:t>e</w:t>
              </w:r>
            </w:hyperlink>
          </w:p>
        </w:tc>
      </w:tr>
      <w:tr w:rsidR="003C3762" w:rsidRPr="00293F86" w:rsidTr="003C3762">
        <w:trPr>
          <w:trHeight w:val="144"/>
          <w:tblCellSpacing w:w="20" w:type="nil"/>
        </w:trPr>
        <w:tc>
          <w:tcPr>
            <w:tcW w:w="709" w:type="dxa"/>
            <w:tcMar>
              <w:top w:w="50" w:type="dxa"/>
              <w:left w:w="100" w:type="dxa"/>
            </w:tcMar>
            <w:vAlign w:val="center"/>
          </w:tcPr>
          <w:p w:rsidR="003C3762" w:rsidRPr="008114B6" w:rsidRDefault="003C3762" w:rsidP="003C3762">
            <w:pPr>
              <w:spacing w:after="0" w:line="240" w:lineRule="auto"/>
              <w:rPr>
                <w:rFonts w:ascii="Times New Roman" w:hAnsi="Times New Roman" w:cs="Times New Roman"/>
                <w:sz w:val="24"/>
                <w:szCs w:val="24"/>
              </w:rPr>
            </w:pPr>
            <w:r w:rsidRPr="008114B6">
              <w:rPr>
                <w:rFonts w:ascii="Times New Roman" w:hAnsi="Times New Roman" w:cs="Times New Roman"/>
                <w:sz w:val="24"/>
                <w:szCs w:val="24"/>
              </w:rPr>
              <w:t>9</w:t>
            </w:r>
          </w:p>
        </w:tc>
        <w:tc>
          <w:tcPr>
            <w:tcW w:w="4536" w:type="dxa"/>
            <w:tcMar>
              <w:top w:w="50" w:type="dxa"/>
              <w:left w:w="100" w:type="dxa"/>
            </w:tcMar>
            <w:vAlign w:val="center"/>
          </w:tcPr>
          <w:p w:rsidR="003C3762" w:rsidRPr="008114B6" w:rsidRDefault="003C3762" w:rsidP="003C3762">
            <w:pPr>
              <w:spacing w:after="0" w:line="240" w:lineRule="auto"/>
              <w:ind w:left="135"/>
              <w:rPr>
                <w:rFonts w:ascii="Times New Roman" w:hAnsi="Times New Roman" w:cs="Times New Roman"/>
                <w:sz w:val="24"/>
                <w:szCs w:val="24"/>
              </w:rPr>
            </w:pPr>
            <w:r w:rsidRPr="008114B6">
              <w:rPr>
                <w:rFonts w:ascii="Times New Roman" w:hAnsi="Times New Roman" w:cs="Times New Roman"/>
                <w:sz w:val="24"/>
                <w:szCs w:val="24"/>
              </w:rPr>
              <w:t>Равнобокая и прямоугольная трапеции</w:t>
            </w:r>
          </w:p>
        </w:tc>
        <w:tc>
          <w:tcPr>
            <w:tcW w:w="1276" w:type="dxa"/>
            <w:tcMar>
              <w:top w:w="50" w:type="dxa"/>
              <w:left w:w="100" w:type="dxa"/>
            </w:tcMar>
            <w:vAlign w:val="center"/>
          </w:tcPr>
          <w:p w:rsidR="003C3762" w:rsidRPr="008114B6" w:rsidRDefault="003C3762" w:rsidP="003C3762">
            <w:pPr>
              <w:spacing w:after="0" w:line="240" w:lineRule="auto"/>
              <w:ind w:left="135"/>
              <w:jc w:val="center"/>
              <w:rPr>
                <w:rFonts w:ascii="Times New Roman" w:hAnsi="Times New Roman" w:cs="Times New Roman"/>
                <w:sz w:val="24"/>
                <w:szCs w:val="24"/>
              </w:rPr>
            </w:pPr>
            <w:r w:rsidRPr="008114B6">
              <w:rPr>
                <w:rFonts w:ascii="Times New Roman" w:hAnsi="Times New Roman" w:cs="Times New Roman"/>
                <w:sz w:val="24"/>
                <w:szCs w:val="24"/>
              </w:rPr>
              <w:t xml:space="preserve"> 1 </w:t>
            </w:r>
          </w:p>
        </w:tc>
        <w:tc>
          <w:tcPr>
            <w:tcW w:w="1418" w:type="dxa"/>
            <w:tcMar>
              <w:top w:w="50" w:type="dxa"/>
              <w:left w:w="100" w:type="dxa"/>
            </w:tcMar>
            <w:vAlign w:val="center"/>
          </w:tcPr>
          <w:p w:rsidR="003C3762" w:rsidRPr="008114B6"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8114B6"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8114B6" w:rsidRDefault="003C3762" w:rsidP="003C3762">
            <w:pPr>
              <w:spacing w:after="0" w:line="240" w:lineRule="auto"/>
              <w:ind w:left="135"/>
              <w:rPr>
                <w:rFonts w:ascii="Times New Roman" w:hAnsi="Times New Roman" w:cs="Times New Roman"/>
                <w:sz w:val="24"/>
                <w:szCs w:val="24"/>
              </w:rPr>
            </w:pPr>
          </w:p>
        </w:tc>
        <w:tc>
          <w:tcPr>
            <w:tcW w:w="992" w:type="dxa"/>
          </w:tcPr>
          <w:p w:rsidR="003C3762" w:rsidRPr="008114B6" w:rsidRDefault="003C3762" w:rsidP="003C3762">
            <w:pPr>
              <w:spacing w:after="0" w:line="240" w:lineRule="auto"/>
              <w:ind w:left="135"/>
              <w:rPr>
                <w:rFonts w:ascii="Times New Roman" w:hAnsi="Times New Roman" w:cs="Times New Roman"/>
                <w:sz w:val="24"/>
                <w:szCs w:val="24"/>
                <w:lang w:val="ru-RU"/>
              </w:rPr>
            </w:pPr>
          </w:p>
        </w:tc>
        <w:tc>
          <w:tcPr>
            <w:tcW w:w="3260" w:type="dxa"/>
            <w:tcMar>
              <w:top w:w="50" w:type="dxa"/>
              <w:left w:w="100" w:type="dxa"/>
            </w:tcMar>
            <w:vAlign w:val="center"/>
          </w:tcPr>
          <w:p w:rsidR="003C3762" w:rsidRPr="008114B6" w:rsidRDefault="003C3762" w:rsidP="003C3762">
            <w:pPr>
              <w:spacing w:after="0" w:line="240" w:lineRule="auto"/>
              <w:ind w:left="135"/>
              <w:rPr>
                <w:rFonts w:ascii="Times New Roman" w:hAnsi="Times New Roman" w:cs="Times New Roman"/>
                <w:sz w:val="24"/>
                <w:szCs w:val="24"/>
                <w:lang w:val="ru-RU"/>
              </w:rPr>
            </w:pPr>
            <w:r w:rsidRPr="008114B6">
              <w:rPr>
                <w:rFonts w:ascii="Times New Roman" w:hAnsi="Times New Roman" w:cs="Times New Roman"/>
                <w:sz w:val="24"/>
                <w:szCs w:val="24"/>
                <w:lang w:val="ru-RU"/>
              </w:rPr>
              <w:t xml:space="preserve">Библиотека ЦОК </w:t>
            </w:r>
            <w:hyperlink r:id="rId68">
              <w:r w:rsidRPr="008114B6">
                <w:rPr>
                  <w:rFonts w:ascii="Times New Roman" w:hAnsi="Times New Roman" w:cs="Times New Roman"/>
                  <w:sz w:val="24"/>
                  <w:szCs w:val="24"/>
                  <w:u w:val="single"/>
                </w:rPr>
                <w:t>https</w:t>
              </w:r>
              <w:r w:rsidRPr="008114B6">
                <w:rPr>
                  <w:rFonts w:ascii="Times New Roman" w:hAnsi="Times New Roman" w:cs="Times New Roman"/>
                  <w:sz w:val="24"/>
                  <w:szCs w:val="24"/>
                  <w:u w:val="single"/>
                  <w:lang w:val="ru-RU"/>
                </w:rPr>
                <w:t>://</w:t>
              </w:r>
              <w:r w:rsidRPr="008114B6">
                <w:rPr>
                  <w:rFonts w:ascii="Times New Roman" w:hAnsi="Times New Roman" w:cs="Times New Roman"/>
                  <w:sz w:val="24"/>
                  <w:szCs w:val="24"/>
                  <w:u w:val="single"/>
                </w:rPr>
                <w:t>m</w:t>
              </w:r>
              <w:r w:rsidRPr="008114B6">
                <w:rPr>
                  <w:rFonts w:ascii="Times New Roman" w:hAnsi="Times New Roman" w:cs="Times New Roman"/>
                  <w:sz w:val="24"/>
                  <w:szCs w:val="24"/>
                  <w:u w:val="single"/>
                  <w:lang w:val="ru-RU"/>
                </w:rPr>
                <w:t>.</w:t>
              </w:r>
              <w:r w:rsidRPr="008114B6">
                <w:rPr>
                  <w:rFonts w:ascii="Times New Roman" w:hAnsi="Times New Roman" w:cs="Times New Roman"/>
                  <w:sz w:val="24"/>
                  <w:szCs w:val="24"/>
                  <w:u w:val="single"/>
                </w:rPr>
                <w:t>edsoo</w:t>
              </w:r>
              <w:r w:rsidRPr="008114B6">
                <w:rPr>
                  <w:rFonts w:ascii="Times New Roman" w:hAnsi="Times New Roman" w:cs="Times New Roman"/>
                  <w:sz w:val="24"/>
                  <w:szCs w:val="24"/>
                  <w:u w:val="single"/>
                  <w:lang w:val="ru-RU"/>
                </w:rPr>
                <w:t>.</w:t>
              </w:r>
              <w:r w:rsidRPr="008114B6">
                <w:rPr>
                  <w:rFonts w:ascii="Times New Roman" w:hAnsi="Times New Roman" w:cs="Times New Roman"/>
                  <w:sz w:val="24"/>
                  <w:szCs w:val="24"/>
                  <w:u w:val="single"/>
                </w:rPr>
                <w:t>ru</w:t>
              </w:r>
              <w:r w:rsidRPr="008114B6">
                <w:rPr>
                  <w:rFonts w:ascii="Times New Roman" w:hAnsi="Times New Roman" w:cs="Times New Roman"/>
                  <w:sz w:val="24"/>
                  <w:szCs w:val="24"/>
                  <w:u w:val="single"/>
                  <w:lang w:val="ru-RU"/>
                </w:rPr>
                <w:t>/88672858</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10</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Метод удвоения медианы</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69">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/88672</w:t>
              </w:r>
              <w:r w:rsidRPr="003C3762">
                <w:rPr>
                  <w:rFonts w:ascii="Times New Roman" w:hAnsi="Times New Roman" w:cs="Times New Roman"/>
                  <w:color w:val="0000FF"/>
                  <w:sz w:val="24"/>
                  <w:szCs w:val="24"/>
                  <w:u w:val="single"/>
                </w:rPr>
                <w:t>b</w:t>
              </w:r>
              <w:r w:rsidRPr="003C3762">
                <w:rPr>
                  <w:rFonts w:ascii="Times New Roman" w:hAnsi="Times New Roman" w:cs="Times New Roman"/>
                  <w:color w:val="0000FF"/>
                  <w:sz w:val="24"/>
                  <w:szCs w:val="24"/>
                  <w:u w:val="single"/>
                  <w:lang w:val="ru-RU"/>
                </w:rPr>
                <w:t>14</w:t>
              </w:r>
            </w:hyperlink>
          </w:p>
        </w:tc>
      </w:tr>
      <w:tr w:rsidR="003C3762" w:rsidRPr="00293F86" w:rsidTr="003C3762">
        <w:trPr>
          <w:trHeight w:val="144"/>
          <w:tblCellSpacing w:w="20" w:type="nil"/>
        </w:trPr>
        <w:tc>
          <w:tcPr>
            <w:tcW w:w="709" w:type="dxa"/>
            <w:tcMar>
              <w:top w:w="50" w:type="dxa"/>
              <w:left w:w="100" w:type="dxa"/>
            </w:tcMar>
            <w:vAlign w:val="center"/>
          </w:tcPr>
          <w:p w:rsidR="003C3762" w:rsidRPr="00293F86" w:rsidRDefault="003C3762" w:rsidP="003C3762">
            <w:pPr>
              <w:spacing w:after="0" w:line="240" w:lineRule="auto"/>
              <w:rPr>
                <w:rFonts w:ascii="Times New Roman" w:hAnsi="Times New Roman" w:cs="Times New Roman"/>
                <w:sz w:val="24"/>
                <w:szCs w:val="24"/>
              </w:rPr>
            </w:pPr>
            <w:r w:rsidRPr="00293F86">
              <w:rPr>
                <w:rFonts w:ascii="Times New Roman" w:hAnsi="Times New Roman" w:cs="Times New Roman"/>
                <w:sz w:val="24"/>
                <w:szCs w:val="24"/>
              </w:rPr>
              <w:t>11</w:t>
            </w:r>
          </w:p>
        </w:tc>
        <w:tc>
          <w:tcPr>
            <w:tcW w:w="4536" w:type="dxa"/>
            <w:tcMar>
              <w:top w:w="50" w:type="dxa"/>
              <w:left w:w="100" w:type="dxa"/>
            </w:tcMar>
            <w:vAlign w:val="center"/>
          </w:tcPr>
          <w:p w:rsidR="003C3762" w:rsidRPr="00293F86" w:rsidRDefault="003C3762" w:rsidP="003C3762">
            <w:pPr>
              <w:spacing w:after="0" w:line="240" w:lineRule="auto"/>
              <w:ind w:left="135"/>
              <w:rPr>
                <w:rFonts w:ascii="Times New Roman" w:hAnsi="Times New Roman" w:cs="Times New Roman"/>
                <w:sz w:val="24"/>
                <w:szCs w:val="24"/>
              </w:rPr>
            </w:pPr>
            <w:r w:rsidRPr="00293F86">
              <w:rPr>
                <w:rFonts w:ascii="Times New Roman" w:hAnsi="Times New Roman" w:cs="Times New Roman"/>
                <w:sz w:val="24"/>
                <w:szCs w:val="24"/>
              </w:rPr>
              <w:t>Центральная симметрия</w:t>
            </w:r>
          </w:p>
        </w:tc>
        <w:tc>
          <w:tcPr>
            <w:tcW w:w="1276" w:type="dxa"/>
            <w:tcMar>
              <w:top w:w="50" w:type="dxa"/>
              <w:left w:w="100" w:type="dxa"/>
            </w:tcMar>
            <w:vAlign w:val="center"/>
          </w:tcPr>
          <w:p w:rsidR="003C3762" w:rsidRPr="00293F86" w:rsidRDefault="003C3762" w:rsidP="003C3762">
            <w:pPr>
              <w:spacing w:after="0" w:line="240" w:lineRule="auto"/>
              <w:ind w:left="135"/>
              <w:jc w:val="center"/>
              <w:rPr>
                <w:rFonts w:ascii="Times New Roman" w:hAnsi="Times New Roman" w:cs="Times New Roman"/>
                <w:sz w:val="24"/>
                <w:szCs w:val="24"/>
              </w:rPr>
            </w:pPr>
            <w:r w:rsidRPr="00293F86">
              <w:rPr>
                <w:rFonts w:ascii="Times New Roman" w:hAnsi="Times New Roman" w:cs="Times New Roman"/>
                <w:sz w:val="24"/>
                <w:szCs w:val="24"/>
              </w:rPr>
              <w:t xml:space="preserve"> 1 </w:t>
            </w:r>
          </w:p>
        </w:tc>
        <w:tc>
          <w:tcPr>
            <w:tcW w:w="1418" w:type="dxa"/>
            <w:tcMar>
              <w:top w:w="50" w:type="dxa"/>
              <w:left w:w="100" w:type="dxa"/>
            </w:tcMar>
            <w:vAlign w:val="center"/>
          </w:tcPr>
          <w:p w:rsidR="003C3762" w:rsidRPr="00293F86"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293F86"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293F86" w:rsidRDefault="003C3762" w:rsidP="003C3762">
            <w:pPr>
              <w:spacing w:after="0" w:line="240" w:lineRule="auto"/>
              <w:ind w:left="135"/>
              <w:rPr>
                <w:rFonts w:ascii="Times New Roman" w:hAnsi="Times New Roman" w:cs="Times New Roman"/>
                <w:sz w:val="24"/>
                <w:szCs w:val="24"/>
              </w:rPr>
            </w:pPr>
          </w:p>
        </w:tc>
        <w:tc>
          <w:tcPr>
            <w:tcW w:w="992" w:type="dxa"/>
          </w:tcPr>
          <w:p w:rsidR="003C3762" w:rsidRPr="00293F86" w:rsidRDefault="003C3762" w:rsidP="003C3762">
            <w:pPr>
              <w:spacing w:after="0" w:line="240" w:lineRule="auto"/>
              <w:ind w:left="135"/>
              <w:rPr>
                <w:rFonts w:ascii="Times New Roman" w:hAnsi="Times New Roman" w:cs="Times New Roman"/>
                <w:sz w:val="24"/>
                <w:szCs w:val="24"/>
                <w:lang w:val="ru-RU"/>
              </w:rPr>
            </w:pPr>
          </w:p>
        </w:tc>
        <w:tc>
          <w:tcPr>
            <w:tcW w:w="3260" w:type="dxa"/>
            <w:tcMar>
              <w:top w:w="50" w:type="dxa"/>
              <w:left w:w="100" w:type="dxa"/>
            </w:tcMar>
            <w:vAlign w:val="center"/>
          </w:tcPr>
          <w:p w:rsidR="003C3762" w:rsidRPr="00293F86" w:rsidRDefault="003C3762" w:rsidP="003C3762">
            <w:pPr>
              <w:spacing w:after="0" w:line="240" w:lineRule="auto"/>
              <w:ind w:left="135"/>
              <w:rPr>
                <w:rFonts w:ascii="Times New Roman" w:hAnsi="Times New Roman" w:cs="Times New Roman"/>
                <w:sz w:val="24"/>
                <w:szCs w:val="24"/>
                <w:lang w:val="ru-RU"/>
              </w:rPr>
            </w:pPr>
            <w:r w:rsidRPr="00293F86">
              <w:rPr>
                <w:rFonts w:ascii="Times New Roman" w:hAnsi="Times New Roman" w:cs="Times New Roman"/>
                <w:sz w:val="24"/>
                <w:szCs w:val="24"/>
                <w:lang w:val="ru-RU"/>
              </w:rPr>
              <w:t xml:space="preserve">Библиотека ЦОК </w:t>
            </w:r>
            <w:hyperlink r:id="rId70">
              <w:r w:rsidRPr="00293F86">
                <w:rPr>
                  <w:rFonts w:ascii="Times New Roman" w:hAnsi="Times New Roman" w:cs="Times New Roman"/>
                  <w:sz w:val="24"/>
                  <w:szCs w:val="24"/>
                  <w:u w:val="single"/>
                </w:rPr>
                <w:t>https</w:t>
              </w:r>
              <w:r w:rsidRPr="00293F86">
                <w:rPr>
                  <w:rFonts w:ascii="Times New Roman" w:hAnsi="Times New Roman" w:cs="Times New Roman"/>
                  <w:sz w:val="24"/>
                  <w:szCs w:val="24"/>
                  <w:u w:val="single"/>
                  <w:lang w:val="ru-RU"/>
                </w:rPr>
                <w:t>://</w:t>
              </w:r>
              <w:r w:rsidRPr="00293F86">
                <w:rPr>
                  <w:rFonts w:ascii="Times New Roman" w:hAnsi="Times New Roman" w:cs="Times New Roman"/>
                  <w:sz w:val="24"/>
                  <w:szCs w:val="24"/>
                  <w:u w:val="single"/>
                </w:rPr>
                <w:t>m</w:t>
              </w:r>
              <w:r w:rsidRPr="00293F86">
                <w:rPr>
                  <w:rFonts w:ascii="Times New Roman" w:hAnsi="Times New Roman" w:cs="Times New Roman"/>
                  <w:sz w:val="24"/>
                  <w:szCs w:val="24"/>
                  <w:u w:val="single"/>
                  <w:lang w:val="ru-RU"/>
                </w:rPr>
                <w:t>.</w:t>
              </w:r>
              <w:r w:rsidRPr="00293F86">
                <w:rPr>
                  <w:rFonts w:ascii="Times New Roman" w:hAnsi="Times New Roman" w:cs="Times New Roman"/>
                  <w:sz w:val="24"/>
                  <w:szCs w:val="24"/>
                  <w:u w:val="single"/>
                </w:rPr>
                <w:t>edsoo</w:t>
              </w:r>
              <w:r w:rsidRPr="00293F86">
                <w:rPr>
                  <w:rFonts w:ascii="Times New Roman" w:hAnsi="Times New Roman" w:cs="Times New Roman"/>
                  <w:sz w:val="24"/>
                  <w:szCs w:val="24"/>
                  <w:u w:val="single"/>
                  <w:lang w:val="ru-RU"/>
                </w:rPr>
                <w:t>.</w:t>
              </w:r>
              <w:r w:rsidRPr="00293F86">
                <w:rPr>
                  <w:rFonts w:ascii="Times New Roman" w:hAnsi="Times New Roman" w:cs="Times New Roman"/>
                  <w:sz w:val="24"/>
                  <w:szCs w:val="24"/>
                  <w:u w:val="single"/>
                </w:rPr>
                <w:t>ru</w:t>
              </w:r>
              <w:r w:rsidRPr="00293F86">
                <w:rPr>
                  <w:rFonts w:ascii="Times New Roman" w:hAnsi="Times New Roman" w:cs="Times New Roman"/>
                  <w:sz w:val="24"/>
                  <w:szCs w:val="24"/>
                  <w:u w:val="single"/>
                  <w:lang w:val="ru-RU"/>
                </w:rPr>
                <w:t>/88672</w:t>
              </w:r>
              <w:r w:rsidRPr="00293F86">
                <w:rPr>
                  <w:rFonts w:ascii="Times New Roman" w:hAnsi="Times New Roman" w:cs="Times New Roman"/>
                  <w:sz w:val="24"/>
                  <w:szCs w:val="24"/>
                  <w:u w:val="single"/>
                </w:rPr>
                <w:t>b</w:t>
              </w:r>
              <w:r w:rsidRPr="00293F86">
                <w:rPr>
                  <w:rFonts w:ascii="Times New Roman" w:hAnsi="Times New Roman" w:cs="Times New Roman"/>
                  <w:sz w:val="24"/>
                  <w:szCs w:val="24"/>
                  <w:u w:val="single"/>
                  <w:lang w:val="ru-RU"/>
                </w:rPr>
                <w:t>14</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lastRenderedPageBreak/>
              <w:t>12</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Контрольная работа по теме "Четырёхугольники"</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71">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/88672</w:t>
              </w:r>
              <w:r w:rsidRPr="003C3762">
                <w:rPr>
                  <w:rFonts w:ascii="Times New Roman" w:hAnsi="Times New Roman" w:cs="Times New Roman"/>
                  <w:color w:val="0000FF"/>
                  <w:sz w:val="24"/>
                  <w:szCs w:val="24"/>
                  <w:u w:val="single"/>
                </w:rPr>
                <w:t>c</w:t>
              </w:r>
              <w:r w:rsidRPr="003C3762">
                <w:rPr>
                  <w:rFonts w:ascii="Times New Roman" w:hAnsi="Times New Roman" w:cs="Times New Roman"/>
                  <w:color w:val="0000FF"/>
                  <w:sz w:val="24"/>
                  <w:szCs w:val="24"/>
                  <w:u w:val="single"/>
                  <w:lang w:val="ru-RU"/>
                </w:rPr>
                <w:t>9</w:t>
              </w:r>
              <w:r w:rsidRPr="003C3762">
                <w:rPr>
                  <w:rFonts w:ascii="Times New Roman" w:hAnsi="Times New Roman" w:cs="Times New Roman"/>
                  <w:color w:val="0000FF"/>
                  <w:sz w:val="24"/>
                  <w:szCs w:val="24"/>
                  <w:u w:val="single"/>
                </w:rPr>
                <w:t>a</w:t>
              </w:r>
            </w:hyperlink>
          </w:p>
        </w:tc>
      </w:tr>
      <w:tr w:rsidR="003C3762" w:rsidRPr="00293F86" w:rsidTr="003C3762">
        <w:trPr>
          <w:trHeight w:val="144"/>
          <w:tblCellSpacing w:w="20" w:type="nil"/>
        </w:trPr>
        <w:tc>
          <w:tcPr>
            <w:tcW w:w="709" w:type="dxa"/>
            <w:tcMar>
              <w:top w:w="50" w:type="dxa"/>
              <w:left w:w="100" w:type="dxa"/>
            </w:tcMar>
            <w:vAlign w:val="center"/>
          </w:tcPr>
          <w:p w:rsidR="003C3762" w:rsidRPr="00293F86" w:rsidRDefault="003C3762" w:rsidP="003C3762">
            <w:pPr>
              <w:spacing w:after="0" w:line="240" w:lineRule="auto"/>
              <w:rPr>
                <w:rFonts w:ascii="Times New Roman" w:hAnsi="Times New Roman" w:cs="Times New Roman"/>
                <w:color w:val="FF0000"/>
                <w:sz w:val="24"/>
                <w:szCs w:val="24"/>
              </w:rPr>
            </w:pPr>
            <w:r w:rsidRPr="00293F86">
              <w:rPr>
                <w:rFonts w:ascii="Times New Roman" w:hAnsi="Times New Roman" w:cs="Times New Roman"/>
                <w:color w:val="FF0000"/>
                <w:sz w:val="24"/>
                <w:szCs w:val="24"/>
              </w:rPr>
              <w:t>13</w:t>
            </w:r>
          </w:p>
        </w:tc>
        <w:tc>
          <w:tcPr>
            <w:tcW w:w="4536" w:type="dxa"/>
            <w:tcMar>
              <w:top w:w="50" w:type="dxa"/>
              <w:left w:w="100" w:type="dxa"/>
            </w:tcMar>
            <w:vAlign w:val="center"/>
          </w:tcPr>
          <w:p w:rsidR="003C3762" w:rsidRPr="00293F86" w:rsidRDefault="003C3762" w:rsidP="003C3762">
            <w:pPr>
              <w:spacing w:after="0" w:line="240" w:lineRule="auto"/>
              <w:ind w:left="135"/>
              <w:rPr>
                <w:rFonts w:ascii="Times New Roman" w:hAnsi="Times New Roman" w:cs="Times New Roman"/>
                <w:color w:val="FF0000"/>
                <w:sz w:val="24"/>
                <w:szCs w:val="24"/>
                <w:lang w:val="ru-RU"/>
              </w:rPr>
            </w:pPr>
            <w:r w:rsidRPr="00293F86">
              <w:rPr>
                <w:rFonts w:ascii="Times New Roman" w:hAnsi="Times New Roman" w:cs="Times New Roman"/>
                <w:color w:val="FF0000"/>
                <w:sz w:val="24"/>
                <w:szCs w:val="24"/>
                <w:lang w:val="ru-RU"/>
              </w:rPr>
              <w:t>Теорема Фалеса и теорема о пропорциональных отрезках</w:t>
            </w:r>
          </w:p>
        </w:tc>
        <w:tc>
          <w:tcPr>
            <w:tcW w:w="1276" w:type="dxa"/>
            <w:tcMar>
              <w:top w:w="50" w:type="dxa"/>
              <w:left w:w="100" w:type="dxa"/>
            </w:tcMar>
            <w:vAlign w:val="center"/>
          </w:tcPr>
          <w:p w:rsidR="003C3762" w:rsidRPr="00293F86" w:rsidRDefault="003C3762" w:rsidP="003C3762">
            <w:pPr>
              <w:spacing w:after="0" w:line="240" w:lineRule="auto"/>
              <w:ind w:left="135"/>
              <w:jc w:val="center"/>
              <w:rPr>
                <w:rFonts w:ascii="Times New Roman" w:hAnsi="Times New Roman" w:cs="Times New Roman"/>
                <w:color w:val="FF0000"/>
                <w:sz w:val="24"/>
                <w:szCs w:val="24"/>
              </w:rPr>
            </w:pPr>
            <w:r w:rsidRPr="00293F86">
              <w:rPr>
                <w:rFonts w:ascii="Times New Roman" w:hAnsi="Times New Roman" w:cs="Times New Roman"/>
                <w:color w:val="FF0000"/>
                <w:sz w:val="24"/>
                <w:szCs w:val="24"/>
                <w:lang w:val="ru-RU"/>
              </w:rPr>
              <w:t xml:space="preserve"> </w:t>
            </w:r>
            <w:r w:rsidRPr="00293F86">
              <w:rPr>
                <w:rFonts w:ascii="Times New Roman" w:hAnsi="Times New Roman" w:cs="Times New Roman"/>
                <w:color w:val="FF0000"/>
                <w:sz w:val="24"/>
                <w:szCs w:val="24"/>
              </w:rPr>
              <w:t xml:space="preserve">1 </w:t>
            </w:r>
          </w:p>
        </w:tc>
        <w:tc>
          <w:tcPr>
            <w:tcW w:w="1418" w:type="dxa"/>
            <w:tcMar>
              <w:top w:w="50" w:type="dxa"/>
              <w:left w:w="100" w:type="dxa"/>
            </w:tcMar>
            <w:vAlign w:val="center"/>
          </w:tcPr>
          <w:p w:rsidR="003C3762" w:rsidRPr="00293F86" w:rsidRDefault="003C3762" w:rsidP="003C3762">
            <w:pPr>
              <w:spacing w:after="0" w:line="240" w:lineRule="auto"/>
              <w:ind w:left="135"/>
              <w:jc w:val="center"/>
              <w:rPr>
                <w:rFonts w:ascii="Times New Roman" w:hAnsi="Times New Roman" w:cs="Times New Roman"/>
                <w:color w:val="FF0000"/>
                <w:sz w:val="24"/>
                <w:szCs w:val="24"/>
              </w:rPr>
            </w:pPr>
          </w:p>
        </w:tc>
        <w:tc>
          <w:tcPr>
            <w:tcW w:w="1701" w:type="dxa"/>
            <w:tcMar>
              <w:top w:w="50" w:type="dxa"/>
              <w:left w:w="100" w:type="dxa"/>
            </w:tcMar>
            <w:vAlign w:val="center"/>
          </w:tcPr>
          <w:p w:rsidR="003C3762" w:rsidRPr="00293F86" w:rsidRDefault="003C3762" w:rsidP="003C3762">
            <w:pPr>
              <w:spacing w:after="0" w:line="240" w:lineRule="auto"/>
              <w:ind w:left="135"/>
              <w:jc w:val="center"/>
              <w:rPr>
                <w:rFonts w:ascii="Times New Roman" w:hAnsi="Times New Roman" w:cs="Times New Roman"/>
                <w:color w:val="FF0000"/>
                <w:sz w:val="24"/>
                <w:szCs w:val="24"/>
              </w:rPr>
            </w:pPr>
          </w:p>
        </w:tc>
        <w:tc>
          <w:tcPr>
            <w:tcW w:w="992" w:type="dxa"/>
            <w:tcMar>
              <w:top w:w="50" w:type="dxa"/>
              <w:left w:w="100" w:type="dxa"/>
            </w:tcMar>
            <w:vAlign w:val="center"/>
          </w:tcPr>
          <w:p w:rsidR="003C3762" w:rsidRPr="00293F86" w:rsidRDefault="003C3762" w:rsidP="003C3762">
            <w:pPr>
              <w:spacing w:after="0" w:line="240" w:lineRule="auto"/>
              <w:ind w:left="135"/>
              <w:rPr>
                <w:rFonts w:ascii="Times New Roman" w:hAnsi="Times New Roman" w:cs="Times New Roman"/>
                <w:color w:val="FF0000"/>
                <w:sz w:val="24"/>
                <w:szCs w:val="24"/>
              </w:rPr>
            </w:pPr>
          </w:p>
        </w:tc>
        <w:tc>
          <w:tcPr>
            <w:tcW w:w="992" w:type="dxa"/>
          </w:tcPr>
          <w:p w:rsidR="003C3762" w:rsidRPr="00293F86" w:rsidRDefault="003C3762" w:rsidP="003C3762">
            <w:pPr>
              <w:spacing w:after="0" w:line="240" w:lineRule="auto"/>
              <w:ind w:left="135"/>
              <w:rPr>
                <w:rFonts w:ascii="Times New Roman" w:hAnsi="Times New Roman" w:cs="Times New Roman"/>
                <w:color w:val="FF0000"/>
                <w:sz w:val="24"/>
                <w:szCs w:val="24"/>
                <w:lang w:val="ru-RU"/>
              </w:rPr>
            </w:pPr>
          </w:p>
        </w:tc>
        <w:tc>
          <w:tcPr>
            <w:tcW w:w="3260" w:type="dxa"/>
            <w:tcMar>
              <w:top w:w="50" w:type="dxa"/>
              <w:left w:w="100" w:type="dxa"/>
            </w:tcMar>
            <w:vAlign w:val="center"/>
          </w:tcPr>
          <w:p w:rsidR="003C3762" w:rsidRPr="00293F86" w:rsidRDefault="003C3762" w:rsidP="003C3762">
            <w:pPr>
              <w:spacing w:after="0" w:line="240" w:lineRule="auto"/>
              <w:ind w:left="135"/>
              <w:rPr>
                <w:rFonts w:ascii="Times New Roman" w:hAnsi="Times New Roman" w:cs="Times New Roman"/>
                <w:color w:val="FF0000"/>
                <w:sz w:val="24"/>
                <w:szCs w:val="24"/>
                <w:lang w:val="ru-RU"/>
              </w:rPr>
            </w:pPr>
            <w:r w:rsidRPr="00293F86">
              <w:rPr>
                <w:rFonts w:ascii="Times New Roman" w:hAnsi="Times New Roman" w:cs="Times New Roman"/>
                <w:color w:val="FF0000"/>
                <w:sz w:val="24"/>
                <w:szCs w:val="24"/>
                <w:lang w:val="ru-RU"/>
              </w:rPr>
              <w:t xml:space="preserve">Библиотека ЦОК </w:t>
            </w:r>
            <w:hyperlink r:id="rId72">
              <w:r w:rsidRPr="00293F86">
                <w:rPr>
                  <w:rFonts w:ascii="Times New Roman" w:hAnsi="Times New Roman" w:cs="Times New Roman"/>
                  <w:color w:val="FF0000"/>
                  <w:sz w:val="24"/>
                  <w:szCs w:val="24"/>
                  <w:u w:val="single"/>
                </w:rPr>
                <w:t>https</w:t>
              </w:r>
              <w:r w:rsidRPr="00293F86">
                <w:rPr>
                  <w:rFonts w:ascii="Times New Roman" w:hAnsi="Times New Roman" w:cs="Times New Roman"/>
                  <w:color w:val="FF0000"/>
                  <w:sz w:val="24"/>
                  <w:szCs w:val="24"/>
                  <w:u w:val="single"/>
                  <w:lang w:val="ru-RU"/>
                </w:rPr>
                <w:t>://</w:t>
              </w:r>
              <w:r w:rsidRPr="00293F86">
                <w:rPr>
                  <w:rFonts w:ascii="Times New Roman" w:hAnsi="Times New Roman" w:cs="Times New Roman"/>
                  <w:color w:val="FF0000"/>
                  <w:sz w:val="24"/>
                  <w:szCs w:val="24"/>
                  <w:u w:val="single"/>
                </w:rPr>
                <w:t>m</w:t>
              </w:r>
              <w:r w:rsidRPr="00293F86">
                <w:rPr>
                  <w:rFonts w:ascii="Times New Roman" w:hAnsi="Times New Roman" w:cs="Times New Roman"/>
                  <w:color w:val="FF0000"/>
                  <w:sz w:val="24"/>
                  <w:szCs w:val="24"/>
                  <w:u w:val="single"/>
                  <w:lang w:val="ru-RU"/>
                </w:rPr>
                <w:t>.</w:t>
              </w:r>
              <w:r w:rsidRPr="00293F86">
                <w:rPr>
                  <w:rFonts w:ascii="Times New Roman" w:hAnsi="Times New Roman" w:cs="Times New Roman"/>
                  <w:color w:val="FF0000"/>
                  <w:sz w:val="24"/>
                  <w:szCs w:val="24"/>
                  <w:u w:val="single"/>
                </w:rPr>
                <w:t>edsoo</w:t>
              </w:r>
              <w:r w:rsidRPr="00293F86">
                <w:rPr>
                  <w:rFonts w:ascii="Times New Roman" w:hAnsi="Times New Roman" w:cs="Times New Roman"/>
                  <w:color w:val="FF0000"/>
                  <w:sz w:val="24"/>
                  <w:szCs w:val="24"/>
                  <w:u w:val="single"/>
                  <w:lang w:val="ru-RU"/>
                </w:rPr>
                <w:t>.</w:t>
              </w:r>
              <w:r w:rsidRPr="00293F86">
                <w:rPr>
                  <w:rFonts w:ascii="Times New Roman" w:hAnsi="Times New Roman" w:cs="Times New Roman"/>
                  <w:color w:val="FF0000"/>
                  <w:sz w:val="24"/>
                  <w:szCs w:val="24"/>
                  <w:u w:val="single"/>
                </w:rPr>
                <w:t>ru</w:t>
              </w:r>
              <w:r w:rsidRPr="00293F86">
                <w:rPr>
                  <w:rFonts w:ascii="Times New Roman" w:hAnsi="Times New Roman" w:cs="Times New Roman"/>
                  <w:color w:val="FF0000"/>
                  <w:sz w:val="24"/>
                  <w:szCs w:val="24"/>
                  <w:u w:val="single"/>
                  <w:lang w:val="ru-RU"/>
                </w:rPr>
                <w:t>/8867337</w:t>
              </w:r>
              <w:r w:rsidRPr="00293F86">
                <w:rPr>
                  <w:rFonts w:ascii="Times New Roman" w:hAnsi="Times New Roman" w:cs="Times New Roman"/>
                  <w:color w:val="FF0000"/>
                  <w:sz w:val="24"/>
                  <w:szCs w:val="24"/>
                  <w:u w:val="single"/>
                </w:rPr>
                <w:t>a</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14</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Средняя линия треугольника</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73">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/88672</w:t>
              </w:r>
              <w:r w:rsidRPr="003C3762">
                <w:rPr>
                  <w:rFonts w:ascii="Times New Roman" w:hAnsi="Times New Roman" w:cs="Times New Roman"/>
                  <w:color w:val="0000FF"/>
                  <w:sz w:val="24"/>
                  <w:szCs w:val="24"/>
                  <w:u w:val="single"/>
                </w:rPr>
                <w:t>e</w:t>
              </w:r>
              <w:r w:rsidRPr="003C3762">
                <w:rPr>
                  <w:rFonts w:ascii="Times New Roman" w:hAnsi="Times New Roman" w:cs="Times New Roman"/>
                  <w:color w:val="0000FF"/>
                  <w:sz w:val="24"/>
                  <w:szCs w:val="24"/>
                  <w:u w:val="single"/>
                  <w:lang w:val="ru-RU"/>
                </w:rPr>
                <w:t>0</w:t>
              </w:r>
              <w:r w:rsidRPr="003C3762">
                <w:rPr>
                  <w:rFonts w:ascii="Times New Roman" w:hAnsi="Times New Roman" w:cs="Times New Roman"/>
                  <w:color w:val="0000FF"/>
                  <w:sz w:val="24"/>
                  <w:szCs w:val="24"/>
                  <w:u w:val="single"/>
                </w:rPr>
                <w:t>c</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15</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Средняя линия треугольника</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74">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/88672</w:t>
              </w:r>
              <w:r w:rsidRPr="003C3762">
                <w:rPr>
                  <w:rFonts w:ascii="Times New Roman" w:hAnsi="Times New Roman" w:cs="Times New Roman"/>
                  <w:color w:val="0000FF"/>
                  <w:sz w:val="24"/>
                  <w:szCs w:val="24"/>
                  <w:u w:val="single"/>
                </w:rPr>
                <w:t>f</w:t>
              </w:r>
              <w:r w:rsidRPr="003C3762">
                <w:rPr>
                  <w:rFonts w:ascii="Times New Roman" w:hAnsi="Times New Roman" w:cs="Times New Roman"/>
                  <w:color w:val="0000FF"/>
                  <w:sz w:val="24"/>
                  <w:szCs w:val="24"/>
                  <w:u w:val="single"/>
                  <w:lang w:val="ru-RU"/>
                </w:rPr>
                <w:t>38</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16</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Трапеция, её средняя линия</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75">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/88672358</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17</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Трапеция, её средняя линия</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76">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/88673064</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18</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Пропорциональные отрезки</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77">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/88673794</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19</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Пропорциональные отрезки</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78">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/88673794</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20</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Центр масс в треугольнике</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79">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/886738</w:t>
              </w:r>
              <w:r w:rsidRPr="003C3762">
                <w:rPr>
                  <w:rFonts w:ascii="Times New Roman" w:hAnsi="Times New Roman" w:cs="Times New Roman"/>
                  <w:color w:val="0000FF"/>
                  <w:sz w:val="24"/>
                  <w:szCs w:val="24"/>
                  <w:u w:val="single"/>
                </w:rPr>
                <w:t>fc</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21</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Подобные треугольники</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80">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/88673</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78</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22</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Три признака подобия треугольников</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81">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/88673</w:t>
              </w:r>
              <w:r w:rsidRPr="003C3762">
                <w:rPr>
                  <w:rFonts w:ascii="Times New Roman" w:hAnsi="Times New Roman" w:cs="Times New Roman"/>
                  <w:color w:val="0000FF"/>
                  <w:sz w:val="24"/>
                  <w:szCs w:val="24"/>
                  <w:u w:val="single"/>
                </w:rPr>
                <w:t>bae</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23</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Три признака подобия треугольников</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82">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/88673</w:t>
              </w:r>
              <w:r w:rsidRPr="003C3762">
                <w:rPr>
                  <w:rFonts w:ascii="Times New Roman" w:hAnsi="Times New Roman" w:cs="Times New Roman"/>
                  <w:color w:val="0000FF"/>
                  <w:sz w:val="24"/>
                  <w:szCs w:val="24"/>
                  <w:u w:val="single"/>
                </w:rPr>
                <w:t>d</w:t>
              </w:r>
              <w:r w:rsidRPr="003C3762">
                <w:rPr>
                  <w:rFonts w:ascii="Times New Roman" w:hAnsi="Times New Roman" w:cs="Times New Roman"/>
                  <w:color w:val="0000FF"/>
                  <w:sz w:val="24"/>
                  <w:szCs w:val="24"/>
                  <w:u w:val="single"/>
                  <w:lang w:val="ru-RU"/>
                </w:rPr>
                <w:t>52</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24</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Три признака подобия треугольников</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83">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/8867400</w:t>
              </w:r>
              <w:r w:rsidRPr="003C3762">
                <w:rPr>
                  <w:rFonts w:ascii="Times New Roman" w:hAnsi="Times New Roman" w:cs="Times New Roman"/>
                  <w:color w:val="0000FF"/>
                  <w:sz w:val="24"/>
                  <w:szCs w:val="24"/>
                  <w:u w:val="single"/>
                </w:rPr>
                <w:t>e</w:t>
              </w:r>
            </w:hyperlink>
          </w:p>
        </w:tc>
      </w:tr>
      <w:tr w:rsidR="003C3762" w:rsidRPr="003C3762"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25</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Три признака подобия треугольников</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r>
      <w:tr w:rsidR="003C3762" w:rsidRPr="003C3762"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26</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Применение подобия при решении практических задач</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27</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Контрольная работа по теме "Подобные </w:t>
            </w:r>
            <w:r w:rsidRPr="003C3762">
              <w:rPr>
                <w:rFonts w:ascii="Times New Roman" w:hAnsi="Times New Roman" w:cs="Times New Roman"/>
                <w:color w:val="000000"/>
                <w:sz w:val="24"/>
                <w:szCs w:val="24"/>
                <w:lang w:val="ru-RU"/>
              </w:rPr>
              <w:lastRenderedPageBreak/>
              <w:t>треугольники"</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lastRenderedPageBreak/>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84">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/8867445</w:t>
              </w:r>
              <w:r w:rsidRPr="003C3762">
                <w:rPr>
                  <w:rFonts w:ascii="Times New Roman" w:hAnsi="Times New Roman" w:cs="Times New Roman"/>
                  <w:color w:val="0000FF"/>
                  <w:sz w:val="24"/>
                  <w:szCs w:val="24"/>
                  <w:u w:val="single"/>
                </w:rPr>
                <w:t>a</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lastRenderedPageBreak/>
              <w:t>28</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Свойства площадей геометрических фигур</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85">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/886745</w:t>
              </w:r>
              <w:r w:rsidRPr="003C3762">
                <w:rPr>
                  <w:rFonts w:ascii="Times New Roman" w:hAnsi="Times New Roman" w:cs="Times New Roman"/>
                  <w:color w:val="0000FF"/>
                  <w:sz w:val="24"/>
                  <w:szCs w:val="24"/>
                  <w:u w:val="single"/>
                </w:rPr>
                <w:t>fe</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29</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Формулы для площади треугольника, параллелограмма</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86">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/88674860</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30</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Формулы для площади треугольника, параллелограмма</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87">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/88674</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22</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31</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Формулы для площади треугольника, параллелограмма</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88">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/88674</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22</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32</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Формулы для площади треугольника, параллелограмма</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89">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/88675288</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33</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Формулы для площади треугольника, параллелограмма</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90">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/8867542</w:t>
              </w:r>
              <w:r w:rsidRPr="003C3762">
                <w:rPr>
                  <w:rFonts w:ascii="Times New Roman" w:hAnsi="Times New Roman" w:cs="Times New Roman"/>
                  <w:color w:val="0000FF"/>
                  <w:sz w:val="24"/>
                  <w:szCs w:val="24"/>
                  <w:u w:val="single"/>
                </w:rPr>
                <w:t>c</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34</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Вычисление площадей сложных фигур</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91">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/88674</w:t>
              </w:r>
              <w:r w:rsidRPr="003C3762">
                <w:rPr>
                  <w:rFonts w:ascii="Times New Roman" w:hAnsi="Times New Roman" w:cs="Times New Roman"/>
                  <w:color w:val="0000FF"/>
                  <w:sz w:val="24"/>
                  <w:szCs w:val="24"/>
                  <w:u w:val="single"/>
                </w:rPr>
                <w:t>e</w:t>
              </w:r>
              <w:r w:rsidRPr="003C3762">
                <w:rPr>
                  <w:rFonts w:ascii="Times New Roman" w:hAnsi="Times New Roman" w:cs="Times New Roman"/>
                  <w:color w:val="0000FF"/>
                  <w:sz w:val="24"/>
                  <w:szCs w:val="24"/>
                  <w:u w:val="single"/>
                  <w:lang w:val="ru-RU"/>
                </w:rPr>
                <w:t>78</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35</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Площади фигур на клетчатой бумаге</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92">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/8867473</w:t>
              </w:r>
              <w:r w:rsidRPr="003C3762">
                <w:rPr>
                  <w:rFonts w:ascii="Times New Roman" w:hAnsi="Times New Roman" w:cs="Times New Roman"/>
                  <w:color w:val="0000FF"/>
                  <w:sz w:val="24"/>
                  <w:szCs w:val="24"/>
                  <w:u w:val="single"/>
                </w:rPr>
                <w:t>e</w:t>
              </w:r>
            </w:hyperlink>
          </w:p>
        </w:tc>
      </w:tr>
      <w:tr w:rsidR="003C3762" w:rsidRPr="003C3762"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36</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Площади подобных фигур</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r>
      <w:tr w:rsidR="003C3762" w:rsidRPr="003C3762"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37</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Площади подобных фигур</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38</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Задачи с практическим содержанием</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93">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/88675558</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39</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Задачи с практическим содержанием</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94">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/88675684</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40</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Решение задач с помощью метода вспомогательной площади</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95">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/88674</w:t>
              </w:r>
              <w:r w:rsidRPr="003C3762">
                <w:rPr>
                  <w:rFonts w:ascii="Times New Roman" w:hAnsi="Times New Roman" w:cs="Times New Roman"/>
                  <w:color w:val="0000FF"/>
                  <w:sz w:val="24"/>
                  <w:szCs w:val="24"/>
                  <w:u w:val="single"/>
                </w:rPr>
                <w:t>f</w:t>
              </w:r>
              <w:r w:rsidRPr="003C3762">
                <w:rPr>
                  <w:rFonts w:ascii="Times New Roman" w:hAnsi="Times New Roman" w:cs="Times New Roman"/>
                  <w:color w:val="0000FF"/>
                  <w:sz w:val="24"/>
                  <w:szCs w:val="24"/>
                  <w:u w:val="single"/>
                  <w:lang w:val="ru-RU"/>
                </w:rPr>
                <w:t>90</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41</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Контрольная работа по теме "Площадь"</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96">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/8867579</w:t>
              </w:r>
              <w:r w:rsidRPr="003C3762">
                <w:rPr>
                  <w:rFonts w:ascii="Times New Roman" w:hAnsi="Times New Roman" w:cs="Times New Roman"/>
                  <w:color w:val="0000FF"/>
                  <w:sz w:val="24"/>
                  <w:szCs w:val="24"/>
                  <w:u w:val="single"/>
                </w:rPr>
                <w:t>c</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42</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Теорема Пифагора и её применение</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97">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/88675918</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43</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Теорема Пифагора и её применение</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98">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/88675918</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lastRenderedPageBreak/>
              <w:t>44</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Теорема Пифагора и её применение</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99">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/88675</w:t>
              </w:r>
              <w:r w:rsidRPr="003C3762">
                <w:rPr>
                  <w:rFonts w:ascii="Times New Roman" w:hAnsi="Times New Roman" w:cs="Times New Roman"/>
                  <w:color w:val="0000FF"/>
                  <w:sz w:val="24"/>
                  <w:szCs w:val="24"/>
                  <w:u w:val="single"/>
                </w:rPr>
                <w:t>abc</w:t>
              </w:r>
            </w:hyperlink>
          </w:p>
        </w:tc>
      </w:tr>
      <w:tr w:rsidR="003C3762" w:rsidRPr="003C3762"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45</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Теорема Пифагора и её применение</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r>
      <w:tr w:rsidR="003C3762" w:rsidRPr="003C3762"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46</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Теорема Пифагора и её применение</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47</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100">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/88675</w:t>
              </w:r>
              <w:r w:rsidRPr="003C3762">
                <w:rPr>
                  <w:rFonts w:ascii="Times New Roman" w:hAnsi="Times New Roman" w:cs="Times New Roman"/>
                  <w:color w:val="0000FF"/>
                  <w:sz w:val="24"/>
                  <w:szCs w:val="24"/>
                  <w:u w:val="single"/>
                </w:rPr>
                <w:t>d</w:t>
              </w:r>
              <w:r w:rsidRPr="003C3762">
                <w:rPr>
                  <w:rFonts w:ascii="Times New Roman" w:hAnsi="Times New Roman" w:cs="Times New Roman"/>
                  <w:color w:val="0000FF"/>
                  <w:sz w:val="24"/>
                  <w:szCs w:val="24"/>
                  <w:u w:val="single"/>
                  <w:lang w:val="ru-RU"/>
                </w:rPr>
                <w:t>32</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48</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Основное тригонометрическое тождество</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101">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/88675</w:t>
              </w:r>
              <w:r w:rsidRPr="003C3762">
                <w:rPr>
                  <w:rFonts w:ascii="Times New Roman" w:hAnsi="Times New Roman" w:cs="Times New Roman"/>
                  <w:color w:val="0000FF"/>
                  <w:sz w:val="24"/>
                  <w:szCs w:val="24"/>
                  <w:u w:val="single"/>
                </w:rPr>
                <w:t>f</w:t>
              </w:r>
              <w:r w:rsidRPr="003C3762">
                <w:rPr>
                  <w:rFonts w:ascii="Times New Roman" w:hAnsi="Times New Roman" w:cs="Times New Roman"/>
                  <w:color w:val="0000FF"/>
                  <w:sz w:val="24"/>
                  <w:szCs w:val="24"/>
                  <w:u w:val="single"/>
                  <w:lang w:val="ru-RU"/>
                </w:rPr>
                <w:t>44</w:t>
              </w:r>
            </w:hyperlink>
          </w:p>
        </w:tc>
      </w:tr>
      <w:tr w:rsidR="003C3762" w:rsidRPr="003C3762"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49</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Основное тригонометрическое тождество</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r>
      <w:tr w:rsidR="003C3762" w:rsidRPr="003C3762"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50</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Основное тригонометрическое тождество</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51</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Контрольная работа по теме "Теорема Пифагора и начала тригонометрии"</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102">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1407</w:t>
              </w:r>
              <w:r w:rsidRPr="003C3762">
                <w:rPr>
                  <w:rFonts w:ascii="Times New Roman" w:hAnsi="Times New Roman" w:cs="Times New Roman"/>
                  <w:color w:val="0000FF"/>
                  <w:sz w:val="24"/>
                  <w:szCs w:val="24"/>
                  <w:u w:val="single"/>
                </w:rPr>
                <w:t>e</w:t>
              </w:r>
              <w:r w:rsidRPr="003C3762">
                <w:rPr>
                  <w:rFonts w:ascii="Times New Roman" w:hAnsi="Times New Roman" w:cs="Times New Roman"/>
                  <w:color w:val="0000FF"/>
                  <w:sz w:val="24"/>
                  <w:szCs w:val="24"/>
                  <w:u w:val="single"/>
                  <w:lang w:val="ru-RU"/>
                </w:rPr>
                <w:t>8</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52</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Вписанные и центральные углы, угол между касательной и хордой</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103">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1415</w:t>
              </w:r>
              <w:r w:rsidRPr="003C3762">
                <w:rPr>
                  <w:rFonts w:ascii="Times New Roman" w:hAnsi="Times New Roman" w:cs="Times New Roman"/>
                  <w:color w:val="0000FF"/>
                  <w:sz w:val="24"/>
                  <w:szCs w:val="24"/>
                  <w:u w:val="single"/>
                </w:rPr>
                <w:t>b</w:t>
              </w:r>
              <w:r w:rsidRPr="003C3762">
                <w:rPr>
                  <w:rFonts w:ascii="Times New Roman" w:hAnsi="Times New Roman" w:cs="Times New Roman"/>
                  <w:color w:val="0000FF"/>
                  <w:sz w:val="24"/>
                  <w:szCs w:val="24"/>
                  <w:u w:val="single"/>
                  <w:lang w:val="ru-RU"/>
                </w:rPr>
                <w:t>2</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53</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Вписанные и центральные углы, угол между касательной и хордой</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104">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141940</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54</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Вписанные и центральные углы, угол между касательной и хордой</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105">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141</w:t>
              </w:r>
              <w:r w:rsidRPr="003C3762">
                <w:rPr>
                  <w:rFonts w:ascii="Times New Roman" w:hAnsi="Times New Roman" w:cs="Times New Roman"/>
                  <w:color w:val="0000FF"/>
                  <w:sz w:val="24"/>
                  <w:szCs w:val="24"/>
                  <w:u w:val="single"/>
                </w:rPr>
                <w:t>b</w:t>
              </w:r>
              <w:r w:rsidRPr="003C3762">
                <w:rPr>
                  <w:rFonts w:ascii="Times New Roman" w:hAnsi="Times New Roman" w:cs="Times New Roman"/>
                  <w:color w:val="0000FF"/>
                  <w:sz w:val="24"/>
                  <w:szCs w:val="24"/>
                  <w:u w:val="single"/>
                  <w:lang w:val="ru-RU"/>
                </w:rPr>
                <w:t>34</w:t>
              </w:r>
            </w:hyperlink>
          </w:p>
        </w:tc>
      </w:tr>
      <w:tr w:rsidR="003C3762" w:rsidRPr="003C3762"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55</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Углы между хордами и секущими</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r>
      <w:tr w:rsidR="003C3762" w:rsidRPr="003C3762"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56</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Углы между хордами и секущими</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57</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Вписанные и описанные четырёхугольники, их признаки и свойства</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106">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140</w:t>
              </w:r>
              <w:r w:rsidRPr="003C3762">
                <w:rPr>
                  <w:rFonts w:ascii="Times New Roman" w:hAnsi="Times New Roman" w:cs="Times New Roman"/>
                  <w:color w:val="0000FF"/>
                  <w:sz w:val="24"/>
                  <w:szCs w:val="24"/>
                  <w:u w:val="single"/>
                </w:rPr>
                <w:t>f</w:t>
              </w:r>
              <w:r w:rsidRPr="003C3762">
                <w:rPr>
                  <w:rFonts w:ascii="Times New Roman" w:hAnsi="Times New Roman" w:cs="Times New Roman"/>
                  <w:color w:val="0000FF"/>
                  <w:sz w:val="24"/>
                  <w:szCs w:val="24"/>
                  <w:u w:val="single"/>
                  <w:lang w:val="ru-RU"/>
                </w:rPr>
                <w:t>86</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58</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Вписанные и описанные четырёхугольники, их признаки и свойства</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107">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1416</w:t>
              </w:r>
              <w:r w:rsidRPr="003C3762">
                <w:rPr>
                  <w:rFonts w:ascii="Times New Roman" w:hAnsi="Times New Roman" w:cs="Times New Roman"/>
                  <w:color w:val="0000FF"/>
                  <w:sz w:val="24"/>
                  <w:szCs w:val="24"/>
                  <w:u w:val="single"/>
                </w:rPr>
                <w:t>d</w:t>
              </w:r>
              <w:r w:rsidRPr="003C3762">
                <w:rPr>
                  <w:rFonts w:ascii="Times New Roman" w:hAnsi="Times New Roman" w:cs="Times New Roman"/>
                  <w:color w:val="0000FF"/>
                  <w:sz w:val="24"/>
                  <w:szCs w:val="24"/>
                  <w:u w:val="single"/>
                  <w:lang w:val="ru-RU"/>
                </w:rPr>
                <w:t>4</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59</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Вписанные и описанные </w:t>
            </w:r>
            <w:r w:rsidRPr="003C3762">
              <w:rPr>
                <w:rFonts w:ascii="Times New Roman" w:hAnsi="Times New Roman" w:cs="Times New Roman"/>
                <w:color w:val="000000"/>
                <w:sz w:val="24"/>
                <w:szCs w:val="24"/>
                <w:lang w:val="ru-RU"/>
              </w:rPr>
              <w:lastRenderedPageBreak/>
              <w:t>четырёхугольники, их признаки и свойства</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lastRenderedPageBreak/>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108">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1416</w:t>
              </w:r>
              <w:r w:rsidRPr="003C3762">
                <w:rPr>
                  <w:rFonts w:ascii="Times New Roman" w:hAnsi="Times New Roman" w:cs="Times New Roman"/>
                  <w:color w:val="0000FF"/>
                  <w:sz w:val="24"/>
                  <w:szCs w:val="24"/>
                  <w:u w:val="single"/>
                </w:rPr>
                <w:t>d</w:t>
              </w:r>
              <w:r w:rsidRPr="003C3762">
                <w:rPr>
                  <w:rFonts w:ascii="Times New Roman" w:hAnsi="Times New Roman" w:cs="Times New Roman"/>
                  <w:color w:val="0000FF"/>
                  <w:sz w:val="24"/>
                  <w:szCs w:val="24"/>
                  <w:u w:val="single"/>
                  <w:lang w:val="ru-RU"/>
                </w:rPr>
                <w:t>4</w:t>
              </w:r>
            </w:hyperlink>
          </w:p>
        </w:tc>
      </w:tr>
      <w:tr w:rsidR="003C3762" w:rsidRPr="003C3762"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lastRenderedPageBreak/>
              <w:t>60</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Применение свой</w:t>
            </w:r>
            <w:proofErr w:type="gramStart"/>
            <w:r w:rsidRPr="003C3762">
              <w:rPr>
                <w:rFonts w:ascii="Times New Roman" w:hAnsi="Times New Roman" w:cs="Times New Roman"/>
                <w:color w:val="000000"/>
                <w:sz w:val="24"/>
                <w:szCs w:val="24"/>
                <w:lang w:val="ru-RU"/>
              </w:rPr>
              <w:t>ств вп</w:t>
            </w:r>
            <w:proofErr w:type="gramEnd"/>
            <w:r w:rsidRPr="003C3762">
              <w:rPr>
                <w:rFonts w:ascii="Times New Roman" w:hAnsi="Times New Roman" w:cs="Times New Roman"/>
                <w:color w:val="000000"/>
                <w:sz w:val="24"/>
                <w:szCs w:val="24"/>
                <w:lang w:val="ru-RU"/>
              </w:rPr>
              <w:t>исанных и описанных четырёхугольников при решении геометрических задач</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r>
      <w:tr w:rsidR="003C3762" w:rsidRPr="003C3762"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61</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Применение свой</w:t>
            </w:r>
            <w:proofErr w:type="gramStart"/>
            <w:r w:rsidRPr="003C3762">
              <w:rPr>
                <w:rFonts w:ascii="Times New Roman" w:hAnsi="Times New Roman" w:cs="Times New Roman"/>
                <w:color w:val="000000"/>
                <w:sz w:val="24"/>
                <w:szCs w:val="24"/>
                <w:lang w:val="ru-RU"/>
              </w:rPr>
              <w:t>ств вп</w:t>
            </w:r>
            <w:proofErr w:type="gramEnd"/>
            <w:r w:rsidRPr="003C3762">
              <w:rPr>
                <w:rFonts w:ascii="Times New Roman" w:hAnsi="Times New Roman" w:cs="Times New Roman"/>
                <w:color w:val="000000"/>
                <w:sz w:val="24"/>
                <w:szCs w:val="24"/>
                <w:lang w:val="ru-RU"/>
              </w:rPr>
              <w:t>исанных и описанных четырёхугольников при решении геометрических задач</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sz w:val="24"/>
                <w:szCs w:val="24"/>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62</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Взаимное расположение двух окружностей, общие касательные</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109">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1410</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8</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63</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Касание окружностей</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110">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1410</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8</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64</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Контрольная работа по теме "Углы в окружности. </w:t>
            </w:r>
            <w:r w:rsidRPr="003C3762">
              <w:rPr>
                <w:rFonts w:ascii="Times New Roman" w:hAnsi="Times New Roman" w:cs="Times New Roman"/>
                <w:color w:val="000000"/>
                <w:sz w:val="24"/>
                <w:szCs w:val="24"/>
              </w:rPr>
              <w:t>Вписанные и описанные четырехугольники"</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111">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141</w:t>
              </w:r>
              <w:r w:rsidRPr="003C3762">
                <w:rPr>
                  <w:rFonts w:ascii="Times New Roman" w:hAnsi="Times New Roman" w:cs="Times New Roman"/>
                  <w:color w:val="0000FF"/>
                  <w:sz w:val="24"/>
                  <w:szCs w:val="24"/>
                  <w:u w:val="single"/>
                </w:rPr>
                <w:t>c</w:t>
              </w:r>
              <w:r w:rsidRPr="003C3762">
                <w:rPr>
                  <w:rFonts w:ascii="Times New Roman" w:hAnsi="Times New Roman" w:cs="Times New Roman"/>
                  <w:color w:val="0000FF"/>
                  <w:sz w:val="24"/>
                  <w:szCs w:val="24"/>
                  <w:u w:val="single"/>
                  <w:lang w:val="ru-RU"/>
                </w:rPr>
                <w:t>88</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65</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Повторение основных понятий и методов курсов 7 и 8 классов, обобщение знаний</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112">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141</w:t>
              </w:r>
              <w:r w:rsidRPr="003C3762">
                <w:rPr>
                  <w:rFonts w:ascii="Times New Roman" w:hAnsi="Times New Roman" w:cs="Times New Roman"/>
                  <w:color w:val="0000FF"/>
                  <w:sz w:val="24"/>
                  <w:szCs w:val="24"/>
                  <w:u w:val="single"/>
                </w:rPr>
                <w:t>ddc</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66</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Повторение основных понятий и методов курсов 7 и 8 классов, обобщение знаний</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113">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141</w:t>
              </w:r>
              <w:r w:rsidRPr="003C3762">
                <w:rPr>
                  <w:rFonts w:ascii="Times New Roman" w:hAnsi="Times New Roman" w:cs="Times New Roman"/>
                  <w:color w:val="0000FF"/>
                  <w:sz w:val="24"/>
                  <w:szCs w:val="24"/>
                  <w:u w:val="single"/>
                </w:rPr>
                <w:t>efe</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67</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r w:rsidRPr="003C3762">
              <w:rPr>
                <w:rFonts w:ascii="Times New Roman" w:hAnsi="Times New Roman" w:cs="Times New Roman"/>
                <w:color w:val="000000"/>
                <w:sz w:val="24"/>
                <w:szCs w:val="24"/>
              </w:rPr>
              <w:t>Итоговая контрольная работа</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114">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142368</w:t>
              </w:r>
            </w:hyperlink>
          </w:p>
        </w:tc>
      </w:tr>
      <w:tr w:rsidR="003C3762" w:rsidRPr="00293F86" w:rsidTr="003C3762">
        <w:trPr>
          <w:trHeight w:val="144"/>
          <w:tblCellSpacing w:w="20" w:type="nil"/>
        </w:trPr>
        <w:tc>
          <w:tcPr>
            <w:tcW w:w="709"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r w:rsidRPr="003C3762">
              <w:rPr>
                <w:rFonts w:ascii="Times New Roman" w:hAnsi="Times New Roman" w:cs="Times New Roman"/>
                <w:color w:val="000000"/>
                <w:sz w:val="24"/>
                <w:szCs w:val="24"/>
              </w:rPr>
              <w:t>68</w:t>
            </w:r>
          </w:p>
        </w:tc>
        <w:tc>
          <w:tcPr>
            <w:tcW w:w="4536"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Повторение основных понятий и методов курсов 7 и 8 классов, обобщение знаний</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1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rPr>
            </w:pPr>
          </w:p>
        </w:tc>
        <w:tc>
          <w:tcPr>
            <w:tcW w:w="992" w:type="dxa"/>
          </w:tcPr>
          <w:p w:rsidR="003C3762" w:rsidRPr="003C3762" w:rsidRDefault="003C3762" w:rsidP="003C3762">
            <w:pPr>
              <w:spacing w:after="0" w:line="240" w:lineRule="auto"/>
              <w:ind w:left="135"/>
              <w:rPr>
                <w:rFonts w:ascii="Times New Roman" w:hAnsi="Times New Roman" w:cs="Times New Roman"/>
                <w:color w:val="000000"/>
                <w:sz w:val="24"/>
                <w:szCs w:val="24"/>
                <w:lang w:val="ru-RU"/>
              </w:rPr>
            </w:pPr>
          </w:p>
        </w:tc>
        <w:tc>
          <w:tcPr>
            <w:tcW w:w="3260" w:type="dxa"/>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 xml:space="preserve">Библиотека ЦОК </w:t>
            </w:r>
            <w:hyperlink r:id="rId115">
              <w:r w:rsidRPr="003C3762">
                <w:rPr>
                  <w:rFonts w:ascii="Times New Roman" w:hAnsi="Times New Roman" w:cs="Times New Roman"/>
                  <w:color w:val="0000FF"/>
                  <w:sz w:val="24"/>
                  <w:szCs w:val="24"/>
                  <w:u w:val="single"/>
                </w:rPr>
                <w:t>https</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m</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edsoo</w:t>
              </w:r>
              <w:r w:rsidRPr="003C3762">
                <w:rPr>
                  <w:rFonts w:ascii="Times New Roman" w:hAnsi="Times New Roman" w:cs="Times New Roman"/>
                  <w:color w:val="0000FF"/>
                  <w:sz w:val="24"/>
                  <w:szCs w:val="24"/>
                  <w:u w:val="single"/>
                  <w:lang w:val="ru-RU"/>
                </w:rPr>
                <w:t>.</w:t>
              </w:r>
              <w:r w:rsidRPr="003C3762">
                <w:rPr>
                  <w:rFonts w:ascii="Times New Roman" w:hAnsi="Times New Roman" w:cs="Times New Roman"/>
                  <w:color w:val="0000FF"/>
                  <w:sz w:val="24"/>
                  <w:szCs w:val="24"/>
                  <w:u w:val="single"/>
                </w:rPr>
                <w:t>ru</w:t>
              </w:r>
              <w:r w:rsidRPr="003C3762">
                <w:rPr>
                  <w:rFonts w:ascii="Times New Roman" w:hAnsi="Times New Roman" w:cs="Times New Roman"/>
                  <w:color w:val="0000FF"/>
                  <w:sz w:val="24"/>
                  <w:szCs w:val="24"/>
                  <w:u w:val="single"/>
                  <w:lang w:val="ru-RU"/>
                </w:rPr>
                <w:t>/8</w:t>
              </w:r>
              <w:r w:rsidRPr="003C3762">
                <w:rPr>
                  <w:rFonts w:ascii="Times New Roman" w:hAnsi="Times New Roman" w:cs="Times New Roman"/>
                  <w:color w:val="0000FF"/>
                  <w:sz w:val="24"/>
                  <w:szCs w:val="24"/>
                  <w:u w:val="single"/>
                </w:rPr>
                <w:t>a</w:t>
              </w:r>
              <w:r w:rsidRPr="003C3762">
                <w:rPr>
                  <w:rFonts w:ascii="Times New Roman" w:hAnsi="Times New Roman" w:cs="Times New Roman"/>
                  <w:color w:val="0000FF"/>
                  <w:sz w:val="24"/>
                  <w:szCs w:val="24"/>
                  <w:u w:val="single"/>
                  <w:lang w:val="ru-RU"/>
                </w:rPr>
                <w:t>1420</w:t>
              </w:r>
              <w:r w:rsidRPr="003C3762">
                <w:rPr>
                  <w:rFonts w:ascii="Times New Roman" w:hAnsi="Times New Roman" w:cs="Times New Roman"/>
                  <w:color w:val="0000FF"/>
                  <w:sz w:val="24"/>
                  <w:szCs w:val="24"/>
                  <w:u w:val="single"/>
                </w:rPr>
                <w:t>ac</w:t>
              </w:r>
            </w:hyperlink>
          </w:p>
        </w:tc>
      </w:tr>
      <w:tr w:rsidR="003C3762" w:rsidRPr="003C3762" w:rsidTr="003C3762">
        <w:trPr>
          <w:trHeight w:val="144"/>
          <w:tblCellSpacing w:w="20" w:type="nil"/>
        </w:trPr>
        <w:tc>
          <w:tcPr>
            <w:tcW w:w="5245" w:type="dxa"/>
            <w:gridSpan w:val="2"/>
            <w:tcMar>
              <w:top w:w="50" w:type="dxa"/>
              <w:left w:w="100" w:type="dxa"/>
            </w:tcMar>
            <w:vAlign w:val="center"/>
          </w:tcPr>
          <w:p w:rsidR="003C3762" w:rsidRPr="003C3762" w:rsidRDefault="003C3762" w:rsidP="003C3762">
            <w:pPr>
              <w:spacing w:after="0" w:line="240" w:lineRule="auto"/>
              <w:ind w:left="135"/>
              <w:rPr>
                <w:rFonts w:ascii="Times New Roman" w:hAnsi="Times New Roman" w:cs="Times New Roman"/>
                <w:sz w:val="24"/>
                <w:szCs w:val="24"/>
                <w:lang w:val="ru-RU"/>
              </w:rPr>
            </w:pPr>
            <w:r w:rsidRPr="003C3762">
              <w:rPr>
                <w:rFonts w:ascii="Times New Roman" w:hAnsi="Times New Roman" w:cs="Times New Roman"/>
                <w:color w:val="000000"/>
                <w:sz w:val="24"/>
                <w:szCs w:val="24"/>
                <w:lang w:val="ru-RU"/>
              </w:rPr>
              <w:t>ОБЩЕЕ КОЛИЧЕСТВО ЧАСОВ ПО ПРОГРАММЕ</w:t>
            </w:r>
          </w:p>
        </w:tc>
        <w:tc>
          <w:tcPr>
            <w:tcW w:w="1276"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lang w:val="ru-RU"/>
              </w:rPr>
              <w:t xml:space="preserve"> </w:t>
            </w:r>
            <w:r w:rsidRPr="003C3762">
              <w:rPr>
                <w:rFonts w:ascii="Times New Roman" w:hAnsi="Times New Roman" w:cs="Times New Roman"/>
                <w:color w:val="000000"/>
                <w:sz w:val="24"/>
                <w:szCs w:val="24"/>
              </w:rPr>
              <w:t xml:space="preserve">68 </w:t>
            </w:r>
          </w:p>
        </w:tc>
        <w:tc>
          <w:tcPr>
            <w:tcW w:w="1418"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6 </w:t>
            </w:r>
          </w:p>
        </w:tc>
        <w:tc>
          <w:tcPr>
            <w:tcW w:w="1701" w:type="dxa"/>
            <w:tcMar>
              <w:top w:w="50" w:type="dxa"/>
              <w:left w:w="100" w:type="dxa"/>
            </w:tcMar>
            <w:vAlign w:val="center"/>
          </w:tcPr>
          <w:p w:rsidR="003C3762" w:rsidRPr="003C3762" w:rsidRDefault="003C3762" w:rsidP="003C3762">
            <w:pPr>
              <w:spacing w:after="0" w:line="240" w:lineRule="auto"/>
              <w:ind w:left="135"/>
              <w:jc w:val="center"/>
              <w:rPr>
                <w:rFonts w:ascii="Times New Roman" w:hAnsi="Times New Roman" w:cs="Times New Roman"/>
                <w:sz w:val="24"/>
                <w:szCs w:val="24"/>
              </w:rPr>
            </w:pPr>
            <w:r w:rsidRPr="003C3762">
              <w:rPr>
                <w:rFonts w:ascii="Times New Roman" w:hAnsi="Times New Roman" w:cs="Times New Roman"/>
                <w:color w:val="000000"/>
                <w:sz w:val="24"/>
                <w:szCs w:val="24"/>
              </w:rPr>
              <w:t xml:space="preserve"> 0 </w:t>
            </w:r>
          </w:p>
        </w:tc>
        <w:tc>
          <w:tcPr>
            <w:tcW w:w="1984" w:type="dxa"/>
            <w:gridSpan w:val="2"/>
          </w:tcPr>
          <w:p w:rsidR="003C3762" w:rsidRPr="003C3762" w:rsidRDefault="003C3762" w:rsidP="003C3762">
            <w:pPr>
              <w:spacing w:after="0" w:line="240" w:lineRule="auto"/>
              <w:rPr>
                <w:rFonts w:ascii="Times New Roman" w:hAnsi="Times New Roman" w:cs="Times New Roman"/>
                <w:sz w:val="24"/>
                <w:szCs w:val="24"/>
              </w:rPr>
            </w:pPr>
          </w:p>
        </w:tc>
        <w:tc>
          <w:tcPr>
            <w:tcW w:w="3260" w:type="dxa"/>
            <w:tcMar>
              <w:top w:w="50" w:type="dxa"/>
              <w:left w:w="100" w:type="dxa"/>
            </w:tcMar>
            <w:vAlign w:val="center"/>
          </w:tcPr>
          <w:p w:rsidR="003C3762" w:rsidRPr="003C3762" w:rsidRDefault="003C3762" w:rsidP="003C3762">
            <w:pPr>
              <w:spacing w:after="0" w:line="240" w:lineRule="auto"/>
              <w:rPr>
                <w:rFonts w:ascii="Times New Roman" w:hAnsi="Times New Roman" w:cs="Times New Roman"/>
                <w:sz w:val="24"/>
                <w:szCs w:val="24"/>
              </w:rPr>
            </w:pPr>
          </w:p>
        </w:tc>
      </w:tr>
    </w:tbl>
    <w:p w:rsidR="00237B2A" w:rsidRDefault="00237B2A">
      <w:pPr>
        <w:sectPr w:rsidR="00237B2A">
          <w:pgSz w:w="16383" w:h="11906" w:orient="landscape"/>
          <w:pgMar w:top="1134" w:right="850" w:bottom="1134" w:left="1701" w:header="720" w:footer="720" w:gutter="0"/>
          <w:cols w:space="720"/>
        </w:sectPr>
      </w:pPr>
    </w:p>
    <w:p w:rsidR="00237B2A" w:rsidRDefault="00EF5BA2" w:rsidP="003C3762">
      <w:pPr>
        <w:spacing w:after="0"/>
        <w:ind w:left="120"/>
        <w:jc w:val="center"/>
      </w:pPr>
      <w:r>
        <w:rPr>
          <w:rFonts w:ascii="Times New Roman" w:hAnsi="Times New Roman"/>
          <w:b/>
          <w:color w:val="000000"/>
          <w:sz w:val="28"/>
        </w:rPr>
        <w:lastRenderedPageBreak/>
        <w:t>9 КЛАСС</w:t>
      </w:r>
    </w:p>
    <w:tbl>
      <w:tblPr>
        <w:tblW w:w="14884"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7"/>
        <w:gridCol w:w="4534"/>
        <w:gridCol w:w="1276"/>
        <w:gridCol w:w="1418"/>
        <w:gridCol w:w="1701"/>
        <w:gridCol w:w="996"/>
        <w:gridCol w:w="992"/>
        <w:gridCol w:w="3260"/>
      </w:tblGrid>
      <w:tr w:rsidR="00BC77C6" w:rsidRPr="00BC77C6" w:rsidTr="008A5A2A">
        <w:trPr>
          <w:trHeight w:val="144"/>
          <w:tblCellSpacing w:w="20" w:type="nil"/>
        </w:trPr>
        <w:tc>
          <w:tcPr>
            <w:tcW w:w="708" w:type="dxa"/>
            <w:vMerge w:val="restart"/>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b/>
                <w:color w:val="000000"/>
                <w:sz w:val="24"/>
                <w:szCs w:val="24"/>
              </w:rPr>
              <w:t>№ п/п</w:t>
            </w:r>
          </w:p>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4534" w:type="dxa"/>
            <w:vMerge w:val="restart"/>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b/>
                <w:color w:val="000000"/>
                <w:sz w:val="24"/>
                <w:szCs w:val="24"/>
              </w:rPr>
              <w:t>Тема урока</w:t>
            </w:r>
          </w:p>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4395" w:type="dxa"/>
            <w:gridSpan w:val="3"/>
            <w:tcMar>
              <w:top w:w="50" w:type="dxa"/>
              <w:left w:w="100" w:type="dxa"/>
            </w:tcMar>
            <w:vAlign w:val="center"/>
          </w:tcPr>
          <w:p w:rsidR="00BC77C6" w:rsidRPr="00BC77C6" w:rsidRDefault="00BC77C6" w:rsidP="00BC77C6">
            <w:pPr>
              <w:spacing w:after="0" w:line="240" w:lineRule="auto"/>
              <w:jc w:val="center"/>
              <w:rPr>
                <w:rFonts w:ascii="Times New Roman" w:hAnsi="Times New Roman" w:cs="Times New Roman"/>
                <w:sz w:val="24"/>
                <w:szCs w:val="24"/>
              </w:rPr>
            </w:pPr>
            <w:r w:rsidRPr="00BC77C6">
              <w:rPr>
                <w:rFonts w:ascii="Times New Roman" w:hAnsi="Times New Roman" w:cs="Times New Roman"/>
                <w:b/>
                <w:color w:val="000000"/>
                <w:sz w:val="24"/>
                <w:szCs w:val="24"/>
              </w:rPr>
              <w:t>Количество часов</w:t>
            </w:r>
          </w:p>
        </w:tc>
        <w:tc>
          <w:tcPr>
            <w:tcW w:w="1988" w:type="dxa"/>
            <w:gridSpan w:val="2"/>
            <w:vMerge w:val="restart"/>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b/>
                <w:color w:val="000000"/>
                <w:sz w:val="24"/>
                <w:szCs w:val="24"/>
              </w:rPr>
              <w:t>Дата</w:t>
            </w:r>
          </w:p>
          <w:p w:rsidR="00BC77C6" w:rsidRPr="00BC77C6" w:rsidRDefault="00BC77C6" w:rsidP="00BC77C6">
            <w:pPr>
              <w:spacing w:after="0" w:line="240" w:lineRule="auto"/>
              <w:ind w:left="135"/>
              <w:jc w:val="center"/>
              <w:rPr>
                <w:rFonts w:ascii="Times New Roman" w:hAnsi="Times New Roman" w:cs="Times New Roman"/>
                <w:b/>
                <w:color w:val="000000"/>
                <w:sz w:val="24"/>
                <w:szCs w:val="24"/>
              </w:rPr>
            </w:pPr>
          </w:p>
        </w:tc>
        <w:tc>
          <w:tcPr>
            <w:tcW w:w="3259" w:type="dxa"/>
            <w:vMerge w:val="restart"/>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b/>
                <w:color w:val="000000"/>
                <w:sz w:val="24"/>
                <w:szCs w:val="24"/>
              </w:rPr>
              <w:t>Электронные цифровые образовательные ресурсы</w:t>
            </w:r>
          </w:p>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BC77C6" w:rsidTr="008A5A2A">
        <w:trPr>
          <w:trHeight w:val="567"/>
          <w:tblCellSpacing w:w="20" w:type="nil"/>
        </w:trPr>
        <w:tc>
          <w:tcPr>
            <w:tcW w:w="708" w:type="dxa"/>
            <w:vMerge/>
            <w:tcMar>
              <w:top w:w="50" w:type="dxa"/>
              <w:left w:w="100" w:type="dxa"/>
            </w:tcMar>
          </w:tcPr>
          <w:p w:rsidR="00BC77C6" w:rsidRPr="00BC77C6" w:rsidRDefault="00BC77C6" w:rsidP="00BC77C6">
            <w:pPr>
              <w:spacing w:after="0" w:line="240" w:lineRule="auto"/>
              <w:jc w:val="center"/>
              <w:rPr>
                <w:rFonts w:ascii="Times New Roman" w:hAnsi="Times New Roman" w:cs="Times New Roman"/>
                <w:sz w:val="24"/>
                <w:szCs w:val="24"/>
              </w:rPr>
            </w:pPr>
          </w:p>
        </w:tc>
        <w:tc>
          <w:tcPr>
            <w:tcW w:w="4534" w:type="dxa"/>
            <w:vMerge/>
            <w:tcMar>
              <w:top w:w="50" w:type="dxa"/>
              <w:left w:w="100" w:type="dxa"/>
            </w:tcMar>
          </w:tcPr>
          <w:p w:rsidR="00BC77C6" w:rsidRPr="00BC77C6" w:rsidRDefault="00BC77C6" w:rsidP="00BC77C6">
            <w:pPr>
              <w:spacing w:after="0" w:line="240" w:lineRule="auto"/>
              <w:jc w:val="center"/>
              <w:rPr>
                <w:rFonts w:ascii="Times New Roman" w:hAnsi="Times New Roman" w:cs="Times New Roman"/>
                <w:sz w:val="24"/>
                <w:szCs w:val="24"/>
              </w:rPr>
            </w:pPr>
          </w:p>
        </w:tc>
        <w:tc>
          <w:tcPr>
            <w:tcW w:w="1276" w:type="dxa"/>
            <w:vMerge w:val="restart"/>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b/>
                <w:color w:val="000000"/>
                <w:sz w:val="24"/>
                <w:szCs w:val="24"/>
              </w:rPr>
              <w:t>Всего</w:t>
            </w:r>
          </w:p>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418" w:type="dxa"/>
            <w:vMerge w:val="restart"/>
            <w:tcMar>
              <w:top w:w="50" w:type="dxa"/>
              <w:left w:w="100" w:type="dxa"/>
            </w:tcMar>
            <w:vAlign w:val="center"/>
          </w:tcPr>
          <w:p w:rsidR="00BC77C6" w:rsidRPr="00BC77C6" w:rsidRDefault="00BC77C6" w:rsidP="00BC77C6">
            <w:pPr>
              <w:spacing w:after="0" w:line="240" w:lineRule="auto"/>
              <w:ind w:left="45"/>
              <w:jc w:val="center"/>
              <w:rPr>
                <w:rFonts w:ascii="Times New Roman" w:hAnsi="Times New Roman" w:cs="Times New Roman"/>
                <w:sz w:val="24"/>
                <w:szCs w:val="24"/>
              </w:rPr>
            </w:pPr>
            <w:r w:rsidRPr="00BC77C6">
              <w:rPr>
                <w:rFonts w:ascii="Times New Roman" w:hAnsi="Times New Roman" w:cs="Times New Roman"/>
                <w:b/>
                <w:color w:val="000000"/>
                <w:sz w:val="24"/>
                <w:szCs w:val="24"/>
              </w:rPr>
              <w:t>Контроль</w:t>
            </w:r>
            <w:r w:rsidRPr="00BC77C6">
              <w:rPr>
                <w:rFonts w:ascii="Times New Roman" w:hAnsi="Times New Roman" w:cs="Times New Roman"/>
                <w:b/>
                <w:color w:val="000000"/>
                <w:sz w:val="24"/>
                <w:szCs w:val="24"/>
                <w:lang w:val="ru-RU"/>
              </w:rPr>
              <w:t>-</w:t>
            </w:r>
            <w:r w:rsidRPr="00BC77C6">
              <w:rPr>
                <w:rFonts w:ascii="Times New Roman" w:hAnsi="Times New Roman" w:cs="Times New Roman"/>
                <w:b/>
                <w:color w:val="000000"/>
                <w:sz w:val="24"/>
                <w:szCs w:val="24"/>
              </w:rPr>
              <w:t>ные работы</w:t>
            </w:r>
          </w:p>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vMerge w:val="restart"/>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b/>
                <w:color w:val="000000"/>
                <w:sz w:val="24"/>
                <w:szCs w:val="24"/>
              </w:rPr>
              <w:t>Практичес</w:t>
            </w:r>
            <w:r w:rsidRPr="00BC77C6">
              <w:rPr>
                <w:rFonts w:ascii="Times New Roman" w:hAnsi="Times New Roman" w:cs="Times New Roman"/>
                <w:b/>
                <w:color w:val="000000"/>
                <w:sz w:val="24"/>
                <w:szCs w:val="24"/>
                <w:lang w:val="ru-RU"/>
              </w:rPr>
              <w:t>-</w:t>
            </w:r>
            <w:r w:rsidRPr="00BC77C6">
              <w:rPr>
                <w:rFonts w:ascii="Times New Roman" w:hAnsi="Times New Roman" w:cs="Times New Roman"/>
                <w:b/>
                <w:color w:val="000000"/>
                <w:sz w:val="24"/>
                <w:szCs w:val="24"/>
              </w:rPr>
              <w:t>кие работы</w:t>
            </w:r>
          </w:p>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988" w:type="dxa"/>
            <w:gridSpan w:val="2"/>
            <w:vMerge/>
            <w:tcBorders>
              <w:bottom w:val="single" w:sz="4" w:space="0" w:color="auto"/>
            </w:tcBorders>
            <w:tcMar>
              <w:top w:w="50" w:type="dxa"/>
              <w:left w:w="100" w:type="dxa"/>
            </w:tcMar>
          </w:tcPr>
          <w:p w:rsidR="00BC77C6" w:rsidRPr="00BC77C6" w:rsidRDefault="00BC77C6" w:rsidP="00BC77C6">
            <w:pPr>
              <w:spacing w:after="0" w:line="240" w:lineRule="auto"/>
              <w:jc w:val="center"/>
              <w:rPr>
                <w:rFonts w:ascii="Times New Roman" w:hAnsi="Times New Roman" w:cs="Times New Roman"/>
                <w:sz w:val="24"/>
                <w:szCs w:val="24"/>
              </w:rPr>
            </w:pPr>
          </w:p>
        </w:tc>
        <w:tc>
          <w:tcPr>
            <w:tcW w:w="3259" w:type="dxa"/>
            <w:vMerge/>
            <w:tcMar>
              <w:top w:w="50" w:type="dxa"/>
              <w:left w:w="100" w:type="dxa"/>
            </w:tcMar>
          </w:tcPr>
          <w:p w:rsidR="00BC77C6" w:rsidRPr="00BC77C6" w:rsidRDefault="00BC77C6" w:rsidP="00BC77C6">
            <w:pPr>
              <w:spacing w:after="0" w:line="240" w:lineRule="auto"/>
              <w:rPr>
                <w:rFonts w:ascii="Times New Roman" w:hAnsi="Times New Roman" w:cs="Times New Roman"/>
                <w:sz w:val="24"/>
                <w:szCs w:val="24"/>
              </w:rPr>
            </w:pPr>
          </w:p>
        </w:tc>
      </w:tr>
      <w:tr w:rsidR="00BC77C6" w:rsidRPr="00BC77C6" w:rsidTr="008A5A2A">
        <w:trPr>
          <w:trHeight w:val="735"/>
          <w:tblCellSpacing w:w="20" w:type="nil"/>
        </w:trPr>
        <w:tc>
          <w:tcPr>
            <w:tcW w:w="708" w:type="dxa"/>
            <w:vMerge/>
            <w:tcMar>
              <w:top w:w="50" w:type="dxa"/>
              <w:left w:w="100" w:type="dxa"/>
            </w:tcMar>
          </w:tcPr>
          <w:p w:rsidR="00BC77C6" w:rsidRPr="00BC77C6" w:rsidRDefault="00BC77C6" w:rsidP="00BC77C6">
            <w:pPr>
              <w:spacing w:after="0" w:line="240" w:lineRule="auto"/>
              <w:jc w:val="center"/>
              <w:rPr>
                <w:rFonts w:ascii="Times New Roman" w:hAnsi="Times New Roman" w:cs="Times New Roman"/>
                <w:sz w:val="24"/>
                <w:szCs w:val="24"/>
              </w:rPr>
            </w:pPr>
          </w:p>
        </w:tc>
        <w:tc>
          <w:tcPr>
            <w:tcW w:w="4534" w:type="dxa"/>
            <w:vMerge/>
            <w:tcMar>
              <w:top w:w="50" w:type="dxa"/>
              <w:left w:w="100" w:type="dxa"/>
            </w:tcMar>
          </w:tcPr>
          <w:p w:rsidR="00BC77C6" w:rsidRPr="00BC77C6" w:rsidRDefault="00BC77C6" w:rsidP="00BC77C6">
            <w:pPr>
              <w:spacing w:after="0" w:line="240" w:lineRule="auto"/>
              <w:jc w:val="center"/>
              <w:rPr>
                <w:rFonts w:ascii="Times New Roman" w:hAnsi="Times New Roman" w:cs="Times New Roman"/>
                <w:sz w:val="24"/>
                <w:szCs w:val="24"/>
              </w:rPr>
            </w:pPr>
          </w:p>
        </w:tc>
        <w:tc>
          <w:tcPr>
            <w:tcW w:w="1276" w:type="dxa"/>
            <w:vMerge/>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b/>
                <w:color w:val="000000"/>
                <w:sz w:val="24"/>
                <w:szCs w:val="24"/>
              </w:rPr>
            </w:pPr>
          </w:p>
        </w:tc>
        <w:tc>
          <w:tcPr>
            <w:tcW w:w="1418" w:type="dxa"/>
            <w:vMerge/>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b/>
                <w:color w:val="000000"/>
                <w:sz w:val="24"/>
                <w:szCs w:val="24"/>
              </w:rPr>
            </w:pPr>
          </w:p>
        </w:tc>
        <w:tc>
          <w:tcPr>
            <w:tcW w:w="1701" w:type="dxa"/>
            <w:vMerge/>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b/>
                <w:color w:val="000000"/>
                <w:sz w:val="24"/>
                <w:szCs w:val="24"/>
              </w:rPr>
            </w:pPr>
          </w:p>
        </w:tc>
        <w:tc>
          <w:tcPr>
            <w:tcW w:w="996" w:type="dxa"/>
            <w:tcBorders>
              <w:top w:val="single" w:sz="4" w:space="0" w:color="auto"/>
              <w:right w:val="single" w:sz="4" w:space="0" w:color="auto"/>
            </w:tcBorders>
            <w:tcMar>
              <w:top w:w="50" w:type="dxa"/>
              <w:left w:w="100" w:type="dxa"/>
            </w:tcMar>
          </w:tcPr>
          <w:p w:rsidR="00BC77C6" w:rsidRPr="00BC77C6" w:rsidRDefault="00BC77C6" w:rsidP="00BC77C6">
            <w:pPr>
              <w:spacing w:after="0" w:line="240" w:lineRule="auto"/>
              <w:jc w:val="center"/>
              <w:rPr>
                <w:rFonts w:ascii="Times New Roman" w:hAnsi="Times New Roman" w:cs="Times New Roman"/>
                <w:b/>
                <w:sz w:val="24"/>
                <w:szCs w:val="24"/>
                <w:lang w:val="ru-RU"/>
              </w:rPr>
            </w:pPr>
            <w:r w:rsidRPr="00BC77C6">
              <w:rPr>
                <w:rFonts w:ascii="Times New Roman" w:hAnsi="Times New Roman" w:cs="Times New Roman"/>
                <w:b/>
                <w:sz w:val="24"/>
                <w:szCs w:val="24"/>
                <w:lang w:val="ru-RU"/>
              </w:rPr>
              <w:t>По плану</w:t>
            </w:r>
          </w:p>
        </w:tc>
        <w:tc>
          <w:tcPr>
            <w:tcW w:w="992" w:type="dxa"/>
            <w:tcBorders>
              <w:top w:val="single" w:sz="4" w:space="0" w:color="auto"/>
              <w:left w:val="single" w:sz="4" w:space="0" w:color="auto"/>
            </w:tcBorders>
          </w:tcPr>
          <w:p w:rsidR="00BC77C6" w:rsidRPr="00BC77C6" w:rsidRDefault="00BC77C6" w:rsidP="00BC77C6">
            <w:pPr>
              <w:spacing w:after="0" w:line="240" w:lineRule="auto"/>
              <w:jc w:val="center"/>
              <w:rPr>
                <w:rFonts w:ascii="Times New Roman" w:hAnsi="Times New Roman" w:cs="Times New Roman"/>
                <w:b/>
                <w:sz w:val="24"/>
                <w:szCs w:val="24"/>
                <w:lang w:val="ru-RU"/>
              </w:rPr>
            </w:pPr>
            <w:r w:rsidRPr="00BC77C6">
              <w:rPr>
                <w:rFonts w:ascii="Times New Roman" w:hAnsi="Times New Roman" w:cs="Times New Roman"/>
                <w:b/>
                <w:sz w:val="24"/>
                <w:szCs w:val="24"/>
                <w:lang w:val="ru-RU"/>
              </w:rPr>
              <w:t>Факт</w:t>
            </w:r>
          </w:p>
        </w:tc>
        <w:tc>
          <w:tcPr>
            <w:tcW w:w="3259" w:type="dxa"/>
            <w:vMerge/>
            <w:tcMar>
              <w:top w:w="50" w:type="dxa"/>
              <w:left w:w="100" w:type="dxa"/>
            </w:tcMar>
          </w:tcPr>
          <w:p w:rsidR="00BC77C6" w:rsidRPr="00BC77C6" w:rsidRDefault="00BC77C6" w:rsidP="00BC77C6">
            <w:pPr>
              <w:spacing w:after="0" w:line="240" w:lineRule="auto"/>
              <w:rPr>
                <w:rFonts w:ascii="Times New Roman" w:hAnsi="Times New Roman" w:cs="Times New Roman"/>
                <w:sz w:val="24"/>
                <w:szCs w:val="24"/>
              </w:rPr>
            </w:pPr>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1</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Определение тригонометрических функций углов от 0° до 180°</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16">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1424</w:t>
              </w:r>
              <w:r w:rsidRPr="00BC77C6">
                <w:rPr>
                  <w:rFonts w:ascii="Times New Roman" w:hAnsi="Times New Roman" w:cs="Times New Roman"/>
                  <w:color w:val="0000FF"/>
                  <w:sz w:val="24"/>
                  <w:szCs w:val="24"/>
                  <w:u w:val="single"/>
                </w:rPr>
                <w:t>bc</w:t>
              </w:r>
            </w:hyperlink>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2</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Формулы приведения</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3</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Теорема косинусов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17">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14336</w:t>
              </w:r>
              <w:r w:rsidRPr="00BC77C6">
                <w:rPr>
                  <w:rFonts w:ascii="Times New Roman" w:hAnsi="Times New Roman" w:cs="Times New Roman"/>
                  <w:color w:val="0000FF"/>
                  <w:sz w:val="24"/>
                  <w:szCs w:val="24"/>
                  <w:u w:val="single"/>
                </w:rPr>
                <w:t>c</w:t>
              </w:r>
            </w:hyperlink>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4</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Теорема косинусов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5</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Теорема косинусов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18">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142</w:t>
              </w:r>
              <w:r w:rsidRPr="00BC77C6">
                <w:rPr>
                  <w:rFonts w:ascii="Times New Roman" w:hAnsi="Times New Roman" w:cs="Times New Roman"/>
                  <w:color w:val="0000FF"/>
                  <w:sz w:val="24"/>
                  <w:szCs w:val="24"/>
                  <w:u w:val="single"/>
                </w:rPr>
                <w:t>d</w:t>
              </w:r>
              <w:r w:rsidRPr="00BC77C6">
                <w:rPr>
                  <w:rFonts w:ascii="Times New Roman" w:hAnsi="Times New Roman" w:cs="Times New Roman"/>
                  <w:color w:val="0000FF"/>
                  <w:sz w:val="24"/>
                  <w:szCs w:val="24"/>
                  <w:u w:val="single"/>
                  <w:lang w:val="ru-RU"/>
                </w:rPr>
                <w:t>5</w:t>
              </w:r>
              <w:r w:rsidRPr="00BC77C6">
                <w:rPr>
                  <w:rFonts w:ascii="Times New Roman" w:hAnsi="Times New Roman" w:cs="Times New Roman"/>
                  <w:color w:val="0000FF"/>
                  <w:sz w:val="24"/>
                  <w:szCs w:val="24"/>
                  <w:u w:val="single"/>
                </w:rPr>
                <w:t>e</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6</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Теорема синусов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19">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142</w:t>
              </w:r>
              <w:r w:rsidRPr="00BC77C6">
                <w:rPr>
                  <w:rFonts w:ascii="Times New Roman" w:hAnsi="Times New Roman" w:cs="Times New Roman"/>
                  <w:color w:val="0000FF"/>
                  <w:sz w:val="24"/>
                  <w:szCs w:val="24"/>
                  <w:u w:val="single"/>
                </w:rPr>
                <w:t>e</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hyperlink>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7</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Теорема синусов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8</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Теорема синусов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9</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Нахождение длин сторон и величин углов треугольников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20">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1430</w:t>
              </w:r>
              <w:r w:rsidRPr="00BC77C6">
                <w:rPr>
                  <w:rFonts w:ascii="Times New Roman" w:hAnsi="Times New Roman" w:cs="Times New Roman"/>
                  <w:color w:val="0000FF"/>
                  <w:sz w:val="24"/>
                  <w:szCs w:val="24"/>
                  <w:u w:val="single"/>
                </w:rPr>
                <w:t>b</w:t>
              </w:r>
              <w:r w:rsidRPr="00BC77C6">
                <w:rPr>
                  <w:rFonts w:ascii="Times New Roman" w:hAnsi="Times New Roman" w:cs="Times New Roman"/>
                  <w:color w:val="0000FF"/>
                  <w:sz w:val="24"/>
                  <w:szCs w:val="24"/>
                  <w:u w:val="single"/>
                  <w:lang w:val="ru-RU"/>
                </w:rPr>
                <w:t>0</w:t>
              </w:r>
            </w:hyperlink>
          </w:p>
        </w:tc>
      </w:tr>
      <w:tr w:rsidR="00BC77C6" w:rsidRPr="00293F86" w:rsidTr="008A5A2A">
        <w:trPr>
          <w:trHeight w:val="144"/>
          <w:tblCellSpacing w:w="20" w:type="nil"/>
        </w:trPr>
        <w:tc>
          <w:tcPr>
            <w:tcW w:w="708" w:type="dxa"/>
            <w:tcMar>
              <w:top w:w="50" w:type="dxa"/>
              <w:left w:w="100" w:type="dxa"/>
            </w:tcMar>
            <w:vAlign w:val="center"/>
          </w:tcPr>
          <w:p w:rsidR="00BC77C6" w:rsidRPr="008114B6" w:rsidRDefault="00BC77C6" w:rsidP="00BC77C6">
            <w:pPr>
              <w:spacing w:after="0" w:line="240" w:lineRule="auto"/>
              <w:rPr>
                <w:rFonts w:ascii="Times New Roman" w:hAnsi="Times New Roman" w:cs="Times New Roman"/>
                <w:sz w:val="24"/>
                <w:szCs w:val="24"/>
              </w:rPr>
            </w:pPr>
            <w:r w:rsidRPr="008114B6">
              <w:rPr>
                <w:rFonts w:ascii="Times New Roman" w:hAnsi="Times New Roman" w:cs="Times New Roman"/>
                <w:sz w:val="24"/>
                <w:szCs w:val="24"/>
              </w:rPr>
              <w:t>10</w:t>
            </w:r>
          </w:p>
        </w:tc>
        <w:tc>
          <w:tcPr>
            <w:tcW w:w="4534" w:type="dxa"/>
            <w:tcMar>
              <w:top w:w="50" w:type="dxa"/>
              <w:left w:w="100" w:type="dxa"/>
            </w:tcMar>
            <w:vAlign w:val="center"/>
          </w:tcPr>
          <w:p w:rsidR="00BC77C6" w:rsidRPr="008114B6" w:rsidRDefault="00BC77C6" w:rsidP="00BC77C6">
            <w:pPr>
              <w:spacing w:after="0" w:line="240" w:lineRule="auto"/>
              <w:ind w:left="135"/>
              <w:rPr>
                <w:rFonts w:ascii="Times New Roman" w:hAnsi="Times New Roman" w:cs="Times New Roman"/>
                <w:sz w:val="24"/>
                <w:szCs w:val="24"/>
              </w:rPr>
            </w:pPr>
            <w:r w:rsidRPr="008114B6">
              <w:rPr>
                <w:rFonts w:ascii="Times New Roman" w:hAnsi="Times New Roman" w:cs="Times New Roman"/>
                <w:sz w:val="24"/>
                <w:szCs w:val="24"/>
              </w:rPr>
              <w:t>Решение треугольников</w:t>
            </w:r>
          </w:p>
        </w:tc>
        <w:tc>
          <w:tcPr>
            <w:tcW w:w="1276" w:type="dxa"/>
            <w:tcMar>
              <w:top w:w="50" w:type="dxa"/>
              <w:left w:w="100" w:type="dxa"/>
            </w:tcMar>
            <w:vAlign w:val="center"/>
          </w:tcPr>
          <w:p w:rsidR="00BC77C6" w:rsidRPr="008114B6" w:rsidRDefault="00BC77C6" w:rsidP="00BC77C6">
            <w:pPr>
              <w:spacing w:after="0" w:line="240" w:lineRule="auto"/>
              <w:ind w:left="135"/>
              <w:jc w:val="center"/>
              <w:rPr>
                <w:rFonts w:ascii="Times New Roman" w:hAnsi="Times New Roman" w:cs="Times New Roman"/>
                <w:sz w:val="24"/>
                <w:szCs w:val="24"/>
              </w:rPr>
            </w:pPr>
            <w:r w:rsidRPr="008114B6">
              <w:rPr>
                <w:rFonts w:ascii="Times New Roman" w:hAnsi="Times New Roman" w:cs="Times New Roman"/>
                <w:sz w:val="24"/>
                <w:szCs w:val="24"/>
              </w:rPr>
              <w:t xml:space="preserve"> 1 </w:t>
            </w:r>
          </w:p>
        </w:tc>
        <w:tc>
          <w:tcPr>
            <w:tcW w:w="1418" w:type="dxa"/>
            <w:tcMar>
              <w:top w:w="50" w:type="dxa"/>
              <w:left w:w="100" w:type="dxa"/>
            </w:tcMar>
            <w:vAlign w:val="center"/>
          </w:tcPr>
          <w:p w:rsidR="00BC77C6" w:rsidRPr="008114B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8114B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8114B6" w:rsidRDefault="00BC77C6" w:rsidP="00BC77C6">
            <w:pPr>
              <w:spacing w:after="0" w:line="240" w:lineRule="auto"/>
              <w:ind w:left="135"/>
              <w:rPr>
                <w:rFonts w:ascii="Times New Roman" w:hAnsi="Times New Roman" w:cs="Times New Roman"/>
                <w:sz w:val="24"/>
                <w:szCs w:val="24"/>
              </w:rPr>
            </w:pPr>
          </w:p>
        </w:tc>
        <w:tc>
          <w:tcPr>
            <w:tcW w:w="992" w:type="dxa"/>
          </w:tcPr>
          <w:p w:rsidR="00BC77C6" w:rsidRPr="008114B6" w:rsidRDefault="00BC77C6" w:rsidP="00BC77C6">
            <w:pPr>
              <w:spacing w:after="0" w:line="240" w:lineRule="auto"/>
              <w:ind w:left="135"/>
              <w:rPr>
                <w:rFonts w:ascii="Times New Roman" w:hAnsi="Times New Roman" w:cs="Times New Roman"/>
                <w:sz w:val="24"/>
                <w:szCs w:val="24"/>
                <w:lang w:val="ru-RU"/>
              </w:rPr>
            </w:pPr>
          </w:p>
        </w:tc>
        <w:tc>
          <w:tcPr>
            <w:tcW w:w="3259" w:type="dxa"/>
            <w:tcMar>
              <w:top w:w="50" w:type="dxa"/>
              <w:left w:w="100" w:type="dxa"/>
            </w:tcMar>
            <w:vAlign w:val="center"/>
          </w:tcPr>
          <w:p w:rsidR="00BC77C6" w:rsidRPr="008114B6" w:rsidRDefault="00BC77C6" w:rsidP="00BC77C6">
            <w:pPr>
              <w:spacing w:after="0" w:line="240" w:lineRule="auto"/>
              <w:ind w:left="135"/>
              <w:rPr>
                <w:rFonts w:ascii="Times New Roman" w:hAnsi="Times New Roman" w:cs="Times New Roman"/>
                <w:sz w:val="24"/>
                <w:szCs w:val="24"/>
                <w:lang w:val="ru-RU"/>
              </w:rPr>
            </w:pPr>
            <w:r w:rsidRPr="008114B6">
              <w:rPr>
                <w:rFonts w:ascii="Times New Roman" w:hAnsi="Times New Roman" w:cs="Times New Roman"/>
                <w:sz w:val="24"/>
                <w:szCs w:val="24"/>
                <w:lang w:val="ru-RU"/>
              </w:rPr>
              <w:t xml:space="preserve">Библиотека ЦОК </w:t>
            </w:r>
            <w:hyperlink r:id="rId121">
              <w:r w:rsidRPr="008114B6">
                <w:rPr>
                  <w:rFonts w:ascii="Times New Roman" w:hAnsi="Times New Roman" w:cs="Times New Roman"/>
                  <w:sz w:val="24"/>
                  <w:szCs w:val="24"/>
                  <w:u w:val="single"/>
                </w:rPr>
                <w:t>https</w:t>
              </w:r>
              <w:r w:rsidRPr="008114B6">
                <w:rPr>
                  <w:rFonts w:ascii="Times New Roman" w:hAnsi="Times New Roman" w:cs="Times New Roman"/>
                  <w:sz w:val="24"/>
                  <w:szCs w:val="24"/>
                  <w:u w:val="single"/>
                  <w:lang w:val="ru-RU"/>
                </w:rPr>
                <w:t>://</w:t>
              </w:r>
              <w:r w:rsidRPr="008114B6">
                <w:rPr>
                  <w:rFonts w:ascii="Times New Roman" w:hAnsi="Times New Roman" w:cs="Times New Roman"/>
                  <w:sz w:val="24"/>
                  <w:szCs w:val="24"/>
                  <w:u w:val="single"/>
                </w:rPr>
                <w:t>m</w:t>
              </w:r>
              <w:r w:rsidRPr="008114B6">
                <w:rPr>
                  <w:rFonts w:ascii="Times New Roman" w:hAnsi="Times New Roman" w:cs="Times New Roman"/>
                  <w:sz w:val="24"/>
                  <w:szCs w:val="24"/>
                  <w:u w:val="single"/>
                  <w:lang w:val="ru-RU"/>
                </w:rPr>
                <w:t>.</w:t>
              </w:r>
              <w:r w:rsidRPr="008114B6">
                <w:rPr>
                  <w:rFonts w:ascii="Times New Roman" w:hAnsi="Times New Roman" w:cs="Times New Roman"/>
                  <w:sz w:val="24"/>
                  <w:szCs w:val="24"/>
                  <w:u w:val="single"/>
                </w:rPr>
                <w:t>edsoo</w:t>
              </w:r>
              <w:r w:rsidRPr="008114B6">
                <w:rPr>
                  <w:rFonts w:ascii="Times New Roman" w:hAnsi="Times New Roman" w:cs="Times New Roman"/>
                  <w:sz w:val="24"/>
                  <w:szCs w:val="24"/>
                  <w:u w:val="single"/>
                  <w:lang w:val="ru-RU"/>
                </w:rPr>
                <w:t>.</w:t>
              </w:r>
              <w:r w:rsidRPr="008114B6">
                <w:rPr>
                  <w:rFonts w:ascii="Times New Roman" w:hAnsi="Times New Roman" w:cs="Times New Roman"/>
                  <w:sz w:val="24"/>
                  <w:szCs w:val="24"/>
                  <w:u w:val="single"/>
                </w:rPr>
                <w:t>ru</w:t>
              </w:r>
              <w:r w:rsidRPr="008114B6">
                <w:rPr>
                  <w:rFonts w:ascii="Times New Roman" w:hAnsi="Times New Roman" w:cs="Times New Roman"/>
                  <w:sz w:val="24"/>
                  <w:szCs w:val="24"/>
                  <w:u w:val="single"/>
                  <w:lang w:val="ru-RU"/>
                </w:rPr>
                <w:t>/8</w:t>
              </w:r>
              <w:r w:rsidRPr="008114B6">
                <w:rPr>
                  <w:rFonts w:ascii="Times New Roman" w:hAnsi="Times New Roman" w:cs="Times New Roman"/>
                  <w:sz w:val="24"/>
                  <w:szCs w:val="24"/>
                  <w:u w:val="single"/>
                </w:rPr>
                <w:t>a</w:t>
              </w:r>
              <w:r w:rsidRPr="008114B6">
                <w:rPr>
                  <w:rFonts w:ascii="Times New Roman" w:hAnsi="Times New Roman" w:cs="Times New Roman"/>
                  <w:sz w:val="24"/>
                  <w:szCs w:val="24"/>
                  <w:u w:val="single"/>
                  <w:lang w:val="ru-RU"/>
                </w:rPr>
                <w:t>142</w:t>
              </w:r>
              <w:r w:rsidRPr="008114B6">
                <w:rPr>
                  <w:rFonts w:ascii="Times New Roman" w:hAnsi="Times New Roman" w:cs="Times New Roman"/>
                  <w:sz w:val="24"/>
                  <w:szCs w:val="24"/>
                  <w:u w:val="single"/>
                </w:rPr>
                <w:t>ac</w:t>
              </w:r>
              <w:r w:rsidRPr="008114B6">
                <w:rPr>
                  <w:rFonts w:ascii="Times New Roman" w:hAnsi="Times New Roman" w:cs="Times New Roman"/>
                  <w:sz w:val="24"/>
                  <w:szCs w:val="24"/>
                  <w:u w:val="single"/>
                  <w:lang w:val="ru-RU"/>
                </w:rPr>
                <w:t>0</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11</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Решение треугольников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22">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142</w:t>
              </w:r>
              <w:r w:rsidRPr="00BC77C6">
                <w:rPr>
                  <w:rFonts w:ascii="Times New Roman" w:hAnsi="Times New Roman" w:cs="Times New Roman"/>
                  <w:color w:val="0000FF"/>
                  <w:sz w:val="24"/>
                  <w:szCs w:val="24"/>
                  <w:u w:val="single"/>
                </w:rPr>
                <w:t>ac</w:t>
              </w:r>
              <w:r w:rsidRPr="00BC77C6">
                <w:rPr>
                  <w:rFonts w:ascii="Times New Roman" w:hAnsi="Times New Roman" w:cs="Times New Roman"/>
                  <w:color w:val="0000FF"/>
                  <w:sz w:val="24"/>
                  <w:szCs w:val="24"/>
                  <w:u w:val="single"/>
                  <w:lang w:val="ru-RU"/>
                </w:rPr>
                <w:t>0</w:t>
              </w:r>
            </w:hyperlink>
          </w:p>
        </w:tc>
      </w:tr>
      <w:tr w:rsidR="00BC77C6" w:rsidRPr="00F11760" w:rsidTr="008A5A2A">
        <w:trPr>
          <w:trHeight w:val="144"/>
          <w:tblCellSpacing w:w="20" w:type="nil"/>
        </w:trPr>
        <w:tc>
          <w:tcPr>
            <w:tcW w:w="708" w:type="dxa"/>
            <w:tcMar>
              <w:top w:w="50" w:type="dxa"/>
              <w:left w:w="100" w:type="dxa"/>
            </w:tcMar>
            <w:vAlign w:val="center"/>
          </w:tcPr>
          <w:p w:rsidR="00BC77C6" w:rsidRPr="00F11760" w:rsidRDefault="00BC77C6" w:rsidP="00BC77C6">
            <w:pPr>
              <w:spacing w:after="0" w:line="240" w:lineRule="auto"/>
              <w:rPr>
                <w:rFonts w:ascii="Times New Roman" w:hAnsi="Times New Roman" w:cs="Times New Roman"/>
                <w:sz w:val="24"/>
                <w:szCs w:val="24"/>
              </w:rPr>
            </w:pPr>
            <w:r w:rsidRPr="00F11760">
              <w:rPr>
                <w:rFonts w:ascii="Times New Roman" w:hAnsi="Times New Roman" w:cs="Times New Roman"/>
                <w:sz w:val="24"/>
                <w:szCs w:val="24"/>
              </w:rPr>
              <w:t>12</w:t>
            </w:r>
          </w:p>
        </w:tc>
        <w:tc>
          <w:tcPr>
            <w:tcW w:w="4534" w:type="dxa"/>
            <w:tcMar>
              <w:top w:w="50" w:type="dxa"/>
              <w:left w:w="100" w:type="dxa"/>
            </w:tcMar>
            <w:vAlign w:val="center"/>
          </w:tcPr>
          <w:p w:rsidR="00BC77C6" w:rsidRPr="00F11760" w:rsidRDefault="00BC77C6" w:rsidP="00BC77C6">
            <w:pPr>
              <w:spacing w:after="0" w:line="240" w:lineRule="auto"/>
              <w:ind w:left="135"/>
              <w:rPr>
                <w:rFonts w:ascii="Times New Roman" w:hAnsi="Times New Roman" w:cs="Times New Roman"/>
                <w:sz w:val="24"/>
                <w:szCs w:val="24"/>
              </w:rPr>
            </w:pPr>
            <w:r w:rsidRPr="00F11760">
              <w:rPr>
                <w:rFonts w:ascii="Times New Roman" w:hAnsi="Times New Roman" w:cs="Times New Roman"/>
                <w:sz w:val="24"/>
                <w:szCs w:val="24"/>
              </w:rPr>
              <w:t>Решение треугольников</w:t>
            </w:r>
          </w:p>
        </w:tc>
        <w:tc>
          <w:tcPr>
            <w:tcW w:w="1276" w:type="dxa"/>
            <w:tcMar>
              <w:top w:w="50" w:type="dxa"/>
              <w:left w:w="100" w:type="dxa"/>
            </w:tcMar>
            <w:vAlign w:val="center"/>
          </w:tcPr>
          <w:p w:rsidR="00BC77C6" w:rsidRPr="00F11760" w:rsidRDefault="00BC77C6" w:rsidP="00BC77C6">
            <w:pPr>
              <w:spacing w:after="0" w:line="240" w:lineRule="auto"/>
              <w:ind w:left="135"/>
              <w:jc w:val="center"/>
              <w:rPr>
                <w:rFonts w:ascii="Times New Roman" w:hAnsi="Times New Roman" w:cs="Times New Roman"/>
                <w:sz w:val="24"/>
                <w:szCs w:val="24"/>
              </w:rPr>
            </w:pPr>
            <w:r w:rsidRPr="00F11760">
              <w:rPr>
                <w:rFonts w:ascii="Times New Roman" w:hAnsi="Times New Roman" w:cs="Times New Roman"/>
                <w:sz w:val="24"/>
                <w:szCs w:val="24"/>
              </w:rPr>
              <w:t xml:space="preserve"> 1 </w:t>
            </w:r>
          </w:p>
        </w:tc>
        <w:tc>
          <w:tcPr>
            <w:tcW w:w="1418" w:type="dxa"/>
            <w:tcMar>
              <w:top w:w="50" w:type="dxa"/>
              <w:left w:w="100" w:type="dxa"/>
            </w:tcMar>
            <w:vAlign w:val="center"/>
          </w:tcPr>
          <w:p w:rsidR="00BC77C6" w:rsidRPr="00F11760"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F11760"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F11760" w:rsidRDefault="00BC77C6" w:rsidP="00BC77C6">
            <w:pPr>
              <w:spacing w:after="0" w:line="240" w:lineRule="auto"/>
              <w:ind w:left="135"/>
              <w:rPr>
                <w:rFonts w:ascii="Times New Roman" w:hAnsi="Times New Roman" w:cs="Times New Roman"/>
                <w:sz w:val="24"/>
                <w:szCs w:val="24"/>
              </w:rPr>
            </w:pPr>
          </w:p>
        </w:tc>
        <w:tc>
          <w:tcPr>
            <w:tcW w:w="992" w:type="dxa"/>
          </w:tcPr>
          <w:p w:rsidR="00BC77C6" w:rsidRPr="00F11760" w:rsidRDefault="00BC77C6" w:rsidP="00BC77C6">
            <w:pPr>
              <w:spacing w:after="0" w:line="240" w:lineRule="auto"/>
              <w:ind w:left="135"/>
              <w:rPr>
                <w:rFonts w:ascii="Times New Roman" w:hAnsi="Times New Roman" w:cs="Times New Roman"/>
                <w:sz w:val="24"/>
                <w:szCs w:val="24"/>
                <w:lang w:val="ru-RU"/>
              </w:rPr>
            </w:pPr>
          </w:p>
        </w:tc>
        <w:tc>
          <w:tcPr>
            <w:tcW w:w="3259" w:type="dxa"/>
            <w:tcMar>
              <w:top w:w="50" w:type="dxa"/>
              <w:left w:w="100" w:type="dxa"/>
            </w:tcMar>
            <w:vAlign w:val="center"/>
          </w:tcPr>
          <w:p w:rsidR="00BC77C6" w:rsidRPr="00F11760" w:rsidRDefault="00BC77C6" w:rsidP="00BC77C6">
            <w:pPr>
              <w:spacing w:after="0" w:line="240" w:lineRule="auto"/>
              <w:ind w:left="135"/>
              <w:rPr>
                <w:rFonts w:ascii="Times New Roman" w:hAnsi="Times New Roman" w:cs="Times New Roman"/>
                <w:sz w:val="24"/>
                <w:szCs w:val="24"/>
                <w:lang w:val="ru-RU"/>
              </w:rPr>
            </w:pPr>
            <w:r w:rsidRPr="00F11760">
              <w:rPr>
                <w:rFonts w:ascii="Times New Roman" w:hAnsi="Times New Roman" w:cs="Times New Roman"/>
                <w:sz w:val="24"/>
                <w:szCs w:val="24"/>
                <w:lang w:val="ru-RU"/>
              </w:rPr>
              <w:t xml:space="preserve">Библиотека ЦОК </w:t>
            </w:r>
            <w:hyperlink r:id="rId123">
              <w:r w:rsidRPr="00F11760">
                <w:rPr>
                  <w:rFonts w:ascii="Times New Roman" w:hAnsi="Times New Roman" w:cs="Times New Roman"/>
                  <w:sz w:val="24"/>
                  <w:szCs w:val="24"/>
                  <w:u w:val="single"/>
                </w:rPr>
                <w:t>https</w:t>
              </w:r>
              <w:r w:rsidRPr="00F11760">
                <w:rPr>
                  <w:rFonts w:ascii="Times New Roman" w:hAnsi="Times New Roman" w:cs="Times New Roman"/>
                  <w:sz w:val="24"/>
                  <w:szCs w:val="24"/>
                  <w:u w:val="single"/>
                  <w:lang w:val="ru-RU"/>
                </w:rPr>
                <w:t>://</w:t>
              </w:r>
              <w:r w:rsidRPr="00F11760">
                <w:rPr>
                  <w:rFonts w:ascii="Times New Roman" w:hAnsi="Times New Roman" w:cs="Times New Roman"/>
                  <w:sz w:val="24"/>
                  <w:szCs w:val="24"/>
                  <w:u w:val="single"/>
                </w:rPr>
                <w:t>m</w:t>
              </w:r>
              <w:r w:rsidRPr="00F11760">
                <w:rPr>
                  <w:rFonts w:ascii="Times New Roman" w:hAnsi="Times New Roman" w:cs="Times New Roman"/>
                  <w:sz w:val="24"/>
                  <w:szCs w:val="24"/>
                  <w:u w:val="single"/>
                  <w:lang w:val="ru-RU"/>
                </w:rPr>
                <w:t>.</w:t>
              </w:r>
              <w:r w:rsidRPr="00F11760">
                <w:rPr>
                  <w:rFonts w:ascii="Times New Roman" w:hAnsi="Times New Roman" w:cs="Times New Roman"/>
                  <w:sz w:val="24"/>
                  <w:szCs w:val="24"/>
                  <w:u w:val="single"/>
                </w:rPr>
                <w:t>edsoo</w:t>
              </w:r>
              <w:r w:rsidRPr="00F11760">
                <w:rPr>
                  <w:rFonts w:ascii="Times New Roman" w:hAnsi="Times New Roman" w:cs="Times New Roman"/>
                  <w:sz w:val="24"/>
                  <w:szCs w:val="24"/>
                  <w:u w:val="single"/>
                  <w:lang w:val="ru-RU"/>
                </w:rPr>
                <w:t>.</w:t>
              </w:r>
              <w:r w:rsidRPr="00F11760">
                <w:rPr>
                  <w:rFonts w:ascii="Times New Roman" w:hAnsi="Times New Roman" w:cs="Times New Roman"/>
                  <w:sz w:val="24"/>
                  <w:szCs w:val="24"/>
                  <w:u w:val="single"/>
                </w:rPr>
                <w:t>ru</w:t>
              </w:r>
              <w:r w:rsidRPr="00F11760">
                <w:rPr>
                  <w:rFonts w:ascii="Times New Roman" w:hAnsi="Times New Roman" w:cs="Times New Roman"/>
                  <w:sz w:val="24"/>
                  <w:szCs w:val="24"/>
                  <w:u w:val="single"/>
                  <w:lang w:val="ru-RU"/>
                </w:rPr>
                <w:t>/8</w:t>
              </w:r>
              <w:r w:rsidRPr="00F11760">
                <w:rPr>
                  <w:rFonts w:ascii="Times New Roman" w:hAnsi="Times New Roman" w:cs="Times New Roman"/>
                  <w:sz w:val="24"/>
                  <w:szCs w:val="24"/>
                  <w:u w:val="single"/>
                </w:rPr>
                <w:t>a</w:t>
              </w:r>
              <w:r w:rsidRPr="00F11760">
                <w:rPr>
                  <w:rFonts w:ascii="Times New Roman" w:hAnsi="Times New Roman" w:cs="Times New Roman"/>
                  <w:sz w:val="24"/>
                  <w:szCs w:val="24"/>
                  <w:u w:val="single"/>
                  <w:lang w:val="ru-RU"/>
                </w:rPr>
                <w:t>142</w:t>
              </w:r>
              <w:r w:rsidRPr="00F11760">
                <w:rPr>
                  <w:rFonts w:ascii="Times New Roman" w:hAnsi="Times New Roman" w:cs="Times New Roman"/>
                  <w:sz w:val="24"/>
                  <w:szCs w:val="24"/>
                  <w:u w:val="single"/>
                </w:rPr>
                <w:t>ac</w:t>
              </w:r>
              <w:r w:rsidRPr="00F11760">
                <w:rPr>
                  <w:rFonts w:ascii="Times New Roman" w:hAnsi="Times New Roman" w:cs="Times New Roman"/>
                  <w:sz w:val="24"/>
                  <w:szCs w:val="24"/>
                  <w:u w:val="single"/>
                  <w:lang w:val="ru-RU"/>
                </w:rPr>
                <w:t>0</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13</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Решение треугольников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24">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142</w:t>
              </w:r>
              <w:r w:rsidRPr="00BC77C6">
                <w:rPr>
                  <w:rFonts w:ascii="Times New Roman" w:hAnsi="Times New Roman" w:cs="Times New Roman"/>
                  <w:color w:val="0000FF"/>
                  <w:sz w:val="24"/>
                  <w:szCs w:val="24"/>
                  <w:u w:val="single"/>
                </w:rPr>
                <w:t>ac</w:t>
              </w:r>
              <w:r w:rsidRPr="00BC77C6">
                <w:rPr>
                  <w:rFonts w:ascii="Times New Roman" w:hAnsi="Times New Roman" w:cs="Times New Roman"/>
                  <w:color w:val="0000FF"/>
                  <w:sz w:val="24"/>
                  <w:szCs w:val="24"/>
                  <w:u w:val="single"/>
                  <w:lang w:val="ru-RU"/>
                </w:rPr>
                <w:t>0</w:t>
              </w:r>
            </w:hyperlink>
          </w:p>
        </w:tc>
      </w:tr>
      <w:tr w:rsidR="00BC77C6" w:rsidRPr="00F11760" w:rsidTr="008A5A2A">
        <w:trPr>
          <w:trHeight w:val="144"/>
          <w:tblCellSpacing w:w="20" w:type="nil"/>
        </w:trPr>
        <w:tc>
          <w:tcPr>
            <w:tcW w:w="708" w:type="dxa"/>
            <w:tcMar>
              <w:top w:w="50" w:type="dxa"/>
              <w:left w:w="100" w:type="dxa"/>
            </w:tcMar>
            <w:vAlign w:val="center"/>
          </w:tcPr>
          <w:p w:rsidR="00BC77C6" w:rsidRPr="00F11760" w:rsidRDefault="00BC77C6" w:rsidP="00BC77C6">
            <w:pPr>
              <w:spacing w:after="0" w:line="240" w:lineRule="auto"/>
              <w:rPr>
                <w:rFonts w:ascii="Times New Roman" w:hAnsi="Times New Roman" w:cs="Times New Roman"/>
                <w:color w:val="FF0000"/>
                <w:sz w:val="24"/>
                <w:szCs w:val="24"/>
              </w:rPr>
            </w:pPr>
            <w:r w:rsidRPr="00F11760">
              <w:rPr>
                <w:rFonts w:ascii="Times New Roman" w:hAnsi="Times New Roman" w:cs="Times New Roman"/>
                <w:color w:val="FF0000"/>
                <w:sz w:val="24"/>
                <w:szCs w:val="24"/>
              </w:rPr>
              <w:t>14</w:t>
            </w:r>
          </w:p>
        </w:tc>
        <w:tc>
          <w:tcPr>
            <w:tcW w:w="4534" w:type="dxa"/>
            <w:tcMar>
              <w:top w:w="50" w:type="dxa"/>
              <w:left w:w="100" w:type="dxa"/>
            </w:tcMar>
            <w:vAlign w:val="center"/>
          </w:tcPr>
          <w:p w:rsidR="00BC77C6" w:rsidRPr="00F11760" w:rsidRDefault="00BC77C6" w:rsidP="00BC77C6">
            <w:pPr>
              <w:spacing w:after="0" w:line="240" w:lineRule="auto"/>
              <w:ind w:left="135"/>
              <w:rPr>
                <w:rFonts w:ascii="Times New Roman" w:hAnsi="Times New Roman" w:cs="Times New Roman"/>
                <w:color w:val="FF0000"/>
                <w:sz w:val="24"/>
                <w:szCs w:val="24"/>
                <w:lang w:val="ru-RU"/>
              </w:rPr>
            </w:pPr>
            <w:r w:rsidRPr="00F11760">
              <w:rPr>
                <w:rFonts w:ascii="Times New Roman" w:hAnsi="Times New Roman" w:cs="Times New Roman"/>
                <w:color w:val="FF0000"/>
                <w:sz w:val="24"/>
                <w:szCs w:val="24"/>
                <w:lang w:val="ru-RU"/>
              </w:rPr>
              <w:t>Практическое применение теорем синусов и косинусов</w:t>
            </w:r>
          </w:p>
        </w:tc>
        <w:tc>
          <w:tcPr>
            <w:tcW w:w="1276" w:type="dxa"/>
            <w:tcMar>
              <w:top w:w="50" w:type="dxa"/>
              <w:left w:w="100" w:type="dxa"/>
            </w:tcMar>
            <w:vAlign w:val="center"/>
          </w:tcPr>
          <w:p w:rsidR="00BC77C6" w:rsidRPr="00F11760" w:rsidRDefault="00BC77C6" w:rsidP="00BC77C6">
            <w:pPr>
              <w:spacing w:after="0" w:line="240" w:lineRule="auto"/>
              <w:ind w:left="135"/>
              <w:jc w:val="center"/>
              <w:rPr>
                <w:rFonts w:ascii="Times New Roman" w:hAnsi="Times New Roman" w:cs="Times New Roman"/>
                <w:color w:val="FF0000"/>
                <w:sz w:val="24"/>
                <w:szCs w:val="24"/>
              </w:rPr>
            </w:pPr>
            <w:r w:rsidRPr="00F11760">
              <w:rPr>
                <w:rFonts w:ascii="Times New Roman" w:hAnsi="Times New Roman" w:cs="Times New Roman"/>
                <w:color w:val="FF0000"/>
                <w:sz w:val="24"/>
                <w:szCs w:val="24"/>
                <w:lang w:val="ru-RU"/>
              </w:rPr>
              <w:t xml:space="preserve"> </w:t>
            </w:r>
            <w:r w:rsidRPr="00F11760">
              <w:rPr>
                <w:rFonts w:ascii="Times New Roman" w:hAnsi="Times New Roman" w:cs="Times New Roman"/>
                <w:color w:val="FF0000"/>
                <w:sz w:val="24"/>
                <w:szCs w:val="24"/>
              </w:rPr>
              <w:t xml:space="preserve">1 </w:t>
            </w:r>
          </w:p>
        </w:tc>
        <w:tc>
          <w:tcPr>
            <w:tcW w:w="1418" w:type="dxa"/>
            <w:tcMar>
              <w:top w:w="50" w:type="dxa"/>
              <w:left w:w="100" w:type="dxa"/>
            </w:tcMar>
            <w:vAlign w:val="center"/>
          </w:tcPr>
          <w:p w:rsidR="00BC77C6" w:rsidRPr="00F11760" w:rsidRDefault="00BC77C6" w:rsidP="00BC77C6">
            <w:pPr>
              <w:spacing w:after="0" w:line="240" w:lineRule="auto"/>
              <w:ind w:left="135"/>
              <w:jc w:val="center"/>
              <w:rPr>
                <w:rFonts w:ascii="Times New Roman" w:hAnsi="Times New Roman" w:cs="Times New Roman"/>
                <w:color w:val="FF0000"/>
                <w:sz w:val="24"/>
                <w:szCs w:val="24"/>
              </w:rPr>
            </w:pPr>
          </w:p>
        </w:tc>
        <w:tc>
          <w:tcPr>
            <w:tcW w:w="1701" w:type="dxa"/>
            <w:tcMar>
              <w:top w:w="50" w:type="dxa"/>
              <w:left w:w="100" w:type="dxa"/>
            </w:tcMar>
            <w:vAlign w:val="center"/>
          </w:tcPr>
          <w:p w:rsidR="00BC77C6" w:rsidRPr="00F11760" w:rsidRDefault="00BC77C6" w:rsidP="00BC77C6">
            <w:pPr>
              <w:spacing w:after="0" w:line="240" w:lineRule="auto"/>
              <w:ind w:left="135"/>
              <w:jc w:val="center"/>
              <w:rPr>
                <w:rFonts w:ascii="Times New Roman" w:hAnsi="Times New Roman" w:cs="Times New Roman"/>
                <w:color w:val="FF0000"/>
                <w:sz w:val="24"/>
                <w:szCs w:val="24"/>
              </w:rPr>
            </w:pPr>
          </w:p>
        </w:tc>
        <w:tc>
          <w:tcPr>
            <w:tcW w:w="996" w:type="dxa"/>
            <w:tcMar>
              <w:top w:w="50" w:type="dxa"/>
              <w:left w:w="100" w:type="dxa"/>
            </w:tcMar>
            <w:vAlign w:val="center"/>
          </w:tcPr>
          <w:p w:rsidR="00BC77C6" w:rsidRPr="00F11760" w:rsidRDefault="00BC77C6" w:rsidP="00BC77C6">
            <w:pPr>
              <w:spacing w:after="0" w:line="240" w:lineRule="auto"/>
              <w:ind w:left="135"/>
              <w:rPr>
                <w:rFonts w:ascii="Times New Roman" w:hAnsi="Times New Roman" w:cs="Times New Roman"/>
                <w:color w:val="FF0000"/>
                <w:sz w:val="24"/>
                <w:szCs w:val="24"/>
              </w:rPr>
            </w:pPr>
          </w:p>
        </w:tc>
        <w:tc>
          <w:tcPr>
            <w:tcW w:w="992" w:type="dxa"/>
          </w:tcPr>
          <w:p w:rsidR="00BC77C6" w:rsidRPr="00F11760" w:rsidRDefault="00BC77C6" w:rsidP="00BC77C6">
            <w:pPr>
              <w:spacing w:after="0" w:line="240" w:lineRule="auto"/>
              <w:ind w:left="135"/>
              <w:rPr>
                <w:rFonts w:ascii="Times New Roman" w:hAnsi="Times New Roman" w:cs="Times New Roman"/>
                <w:color w:val="FF0000"/>
                <w:sz w:val="24"/>
                <w:szCs w:val="24"/>
                <w:lang w:val="ru-RU"/>
              </w:rPr>
            </w:pPr>
          </w:p>
        </w:tc>
        <w:tc>
          <w:tcPr>
            <w:tcW w:w="3259" w:type="dxa"/>
            <w:tcMar>
              <w:top w:w="50" w:type="dxa"/>
              <w:left w:w="100" w:type="dxa"/>
            </w:tcMar>
            <w:vAlign w:val="center"/>
          </w:tcPr>
          <w:p w:rsidR="00BC77C6" w:rsidRPr="00F11760" w:rsidRDefault="00BC77C6" w:rsidP="00BC77C6">
            <w:pPr>
              <w:spacing w:after="0" w:line="240" w:lineRule="auto"/>
              <w:ind w:left="135"/>
              <w:rPr>
                <w:rFonts w:ascii="Times New Roman" w:hAnsi="Times New Roman" w:cs="Times New Roman"/>
                <w:color w:val="FF0000"/>
                <w:sz w:val="24"/>
                <w:szCs w:val="24"/>
                <w:lang w:val="ru-RU"/>
              </w:rPr>
            </w:pPr>
            <w:r w:rsidRPr="00F11760">
              <w:rPr>
                <w:rFonts w:ascii="Times New Roman" w:hAnsi="Times New Roman" w:cs="Times New Roman"/>
                <w:color w:val="FF0000"/>
                <w:sz w:val="24"/>
                <w:szCs w:val="24"/>
                <w:lang w:val="ru-RU"/>
              </w:rPr>
              <w:t xml:space="preserve">Библиотека ЦОК </w:t>
            </w:r>
            <w:hyperlink r:id="rId125">
              <w:r w:rsidRPr="00F11760">
                <w:rPr>
                  <w:rFonts w:ascii="Times New Roman" w:hAnsi="Times New Roman" w:cs="Times New Roman"/>
                  <w:color w:val="FF0000"/>
                  <w:sz w:val="24"/>
                  <w:szCs w:val="24"/>
                  <w:u w:val="single"/>
                </w:rPr>
                <w:t>https</w:t>
              </w:r>
              <w:r w:rsidRPr="00F11760">
                <w:rPr>
                  <w:rFonts w:ascii="Times New Roman" w:hAnsi="Times New Roman" w:cs="Times New Roman"/>
                  <w:color w:val="FF0000"/>
                  <w:sz w:val="24"/>
                  <w:szCs w:val="24"/>
                  <w:u w:val="single"/>
                  <w:lang w:val="ru-RU"/>
                </w:rPr>
                <w:t>://</w:t>
              </w:r>
              <w:r w:rsidRPr="00F11760">
                <w:rPr>
                  <w:rFonts w:ascii="Times New Roman" w:hAnsi="Times New Roman" w:cs="Times New Roman"/>
                  <w:color w:val="FF0000"/>
                  <w:sz w:val="24"/>
                  <w:szCs w:val="24"/>
                  <w:u w:val="single"/>
                </w:rPr>
                <w:t>m</w:t>
              </w:r>
              <w:r w:rsidRPr="00F11760">
                <w:rPr>
                  <w:rFonts w:ascii="Times New Roman" w:hAnsi="Times New Roman" w:cs="Times New Roman"/>
                  <w:color w:val="FF0000"/>
                  <w:sz w:val="24"/>
                  <w:szCs w:val="24"/>
                  <w:u w:val="single"/>
                  <w:lang w:val="ru-RU"/>
                </w:rPr>
                <w:t>.</w:t>
              </w:r>
              <w:r w:rsidRPr="00F11760">
                <w:rPr>
                  <w:rFonts w:ascii="Times New Roman" w:hAnsi="Times New Roman" w:cs="Times New Roman"/>
                  <w:color w:val="FF0000"/>
                  <w:sz w:val="24"/>
                  <w:szCs w:val="24"/>
                  <w:u w:val="single"/>
                </w:rPr>
                <w:t>edsoo</w:t>
              </w:r>
              <w:r w:rsidRPr="00F11760">
                <w:rPr>
                  <w:rFonts w:ascii="Times New Roman" w:hAnsi="Times New Roman" w:cs="Times New Roman"/>
                  <w:color w:val="FF0000"/>
                  <w:sz w:val="24"/>
                  <w:szCs w:val="24"/>
                  <w:u w:val="single"/>
                  <w:lang w:val="ru-RU"/>
                </w:rPr>
                <w:t>.</w:t>
              </w:r>
              <w:r w:rsidRPr="00F11760">
                <w:rPr>
                  <w:rFonts w:ascii="Times New Roman" w:hAnsi="Times New Roman" w:cs="Times New Roman"/>
                  <w:color w:val="FF0000"/>
                  <w:sz w:val="24"/>
                  <w:szCs w:val="24"/>
                  <w:u w:val="single"/>
                </w:rPr>
                <w:t>ru</w:t>
              </w:r>
              <w:r w:rsidRPr="00F11760">
                <w:rPr>
                  <w:rFonts w:ascii="Times New Roman" w:hAnsi="Times New Roman" w:cs="Times New Roman"/>
                  <w:color w:val="FF0000"/>
                  <w:sz w:val="24"/>
                  <w:szCs w:val="24"/>
                  <w:u w:val="single"/>
                  <w:lang w:val="ru-RU"/>
                </w:rPr>
                <w:t>/8</w:t>
              </w:r>
              <w:r w:rsidRPr="00F11760">
                <w:rPr>
                  <w:rFonts w:ascii="Times New Roman" w:hAnsi="Times New Roman" w:cs="Times New Roman"/>
                  <w:color w:val="FF0000"/>
                  <w:sz w:val="24"/>
                  <w:szCs w:val="24"/>
                  <w:u w:val="single"/>
                </w:rPr>
                <w:t>a</w:t>
              </w:r>
              <w:r w:rsidRPr="00F11760">
                <w:rPr>
                  <w:rFonts w:ascii="Times New Roman" w:hAnsi="Times New Roman" w:cs="Times New Roman"/>
                  <w:color w:val="FF0000"/>
                  <w:sz w:val="24"/>
                  <w:szCs w:val="24"/>
                  <w:u w:val="single"/>
                  <w:lang w:val="ru-RU"/>
                </w:rPr>
                <w:t>142</w:t>
              </w:r>
              <w:r w:rsidRPr="00F11760">
                <w:rPr>
                  <w:rFonts w:ascii="Times New Roman" w:hAnsi="Times New Roman" w:cs="Times New Roman"/>
                  <w:color w:val="FF0000"/>
                  <w:sz w:val="24"/>
                  <w:szCs w:val="24"/>
                  <w:u w:val="single"/>
                </w:rPr>
                <w:t>c</w:t>
              </w:r>
              <w:r w:rsidRPr="00F11760">
                <w:rPr>
                  <w:rFonts w:ascii="Times New Roman" w:hAnsi="Times New Roman" w:cs="Times New Roman"/>
                  <w:color w:val="FF0000"/>
                  <w:sz w:val="24"/>
                  <w:szCs w:val="24"/>
                  <w:u w:val="single"/>
                  <w:lang w:val="ru-RU"/>
                </w:rPr>
                <w:t>3</w:t>
              </w:r>
              <w:r w:rsidRPr="00F11760">
                <w:rPr>
                  <w:rFonts w:ascii="Times New Roman" w:hAnsi="Times New Roman" w:cs="Times New Roman"/>
                  <w:color w:val="FF0000"/>
                  <w:sz w:val="24"/>
                  <w:szCs w:val="24"/>
                  <w:u w:val="single"/>
                </w:rPr>
                <w:t>c</w:t>
              </w:r>
            </w:hyperlink>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lastRenderedPageBreak/>
              <w:t>15</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Практическое применение теорем синусов и косинусов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16</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Контрольная работа по теме "Решение треугольников"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26">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14392</w:t>
              </w:r>
              <w:r w:rsidRPr="00BC77C6">
                <w:rPr>
                  <w:rFonts w:ascii="Times New Roman" w:hAnsi="Times New Roman" w:cs="Times New Roman"/>
                  <w:color w:val="0000FF"/>
                  <w:sz w:val="24"/>
                  <w:szCs w:val="24"/>
                  <w:u w:val="single"/>
                </w:rPr>
                <w:t>a</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17</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Понятие о преобразовании подобия</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27">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143</w:t>
              </w:r>
              <w:r w:rsidRPr="00BC77C6">
                <w:rPr>
                  <w:rFonts w:ascii="Times New Roman" w:hAnsi="Times New Roman" w:cs="Times New Roman"/>
                  <w:color w:val="0000FF"/>
                  <w:sz w:val="24"/>
                  <w:szCs w:val="24"/>
                  <w:u w:val="single"/>
                </w:rPr>
                <w:t>ab</w:t>
              </w:r>
              <w:r w:rsidRPr="00BC77C6">
                <w:rPr>
                  <w:rFonts w:ascii="Times New Roman" w:hAnsi="Times New Roman" w:cs="Times New Roman"/>
                  <w:color w:val="0000FF"/>
                  <w:sz w:val="24"/>
                  <w:szCs w:val="24"/>
                  <w:u w:val="single"/>
                  <w:lang w:val="ru-RU"/>
                </w:rPr>
                <w:t>0</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18</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Соответственные элементы подобных фигур</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28">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143</w:t>
              </w:r>
              <w:r w:rsidRPr="00BC77C6">
                <w:rPr>
                  <w:rFonts w:ascii="Times New Roman" w:hAnsi="Times New Roman" w:cs="Times New Roman"/>
                  <w:color w:val="0000FF"/>
                  <w:sz w:val="24"/>
                  <w:szCs w:val="24"/>
                  <w:u w:val="single"/>
                </w:rPr>
                <w:t>de</w:t>
              </w:r>
              <w:r w:rsidRPr="00BC77C6">
                <w:rPr>
                  <w:rFonts w:ascii="Times New Roman" w:hAnsi="Times New Roman" w:cs="Times New Roman"/>
                  <w:color w:val="0000FF"/>
                  <w:sz w:val="24"/>
                  <w:szCs w:val="24"/>
                  <w:u w:val="single"/>
                  <w:lang w:val="ru-RU"/>
                </w:rPr>
                <w:t>4</w:t>
              </w:r>
            </w:hyperlink>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19</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Соответственные элементы подобных фигур</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20</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29">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14406</w:t>
              </w:r>
              <w:r w:rsidRPr="00BC77C6">
                <w:rPr>
                  <w:rFonts w:ascii="Times New Roman" w:hAnsi="Times New Roman" w:cs="Times New Roman"/>
                  <w:color w:val="0000FF"/>
                  <w:sz w:val="24"/>
                  <w:szCs w:val="24"/>
                  <w:u w:val="single"/>
                </w:rPr>
                <w:t>e</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21</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30">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1441</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4</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22</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31">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1442</w:t>
              </w:r>
              <w:r w:rsidRPr="00BC77C6">
                <w:rPr>
                  <w:rFonts w:ascii="Times New Roman" w:hAnsi="Times New Roman" w:cs="Times New Roman"/>
                  <w:color w:val="0000FF"/>
                  <w:sz w:val="24"/>
                  <w:szCs w:val="24"/>
                  <w:u w:val="single"/>
                </w:rPr>
                <w:t>da</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23</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Применение теорем в решении геометрических задач</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32">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143</w:t>
              </w:r>
              <w:r w:rsidRPr="00BC77C6">
                <w:rPr>
                  <w:rFonts w:ascii="Times New Roman" w:hAnsi="Times New Roman" w:cs="Times New Roman"/>
                  <w:color w:val="0000FF"/>
                  <w:sz w:val="24"/>
                  <w:szCs w:val="24"/>
                  <w:u w:val="single"/>
                </w:rPr>
                <w:t>f</w:t>
              </w:r>
              <w:r w:rsidRPr="00BC77C6">
                <w:rPr>
                  <w:rFonts w:ascii="Times New Roman" w:hAnsi="Times New Roman" w:cs="Times New Roman"/>
                  <w:color w:val="0000FF"/>
                  <w:sz w:val="24"/>
                  <w:szCs w:val="24"/>
                  <w:u w:val="single"/>
                  <w:lang w:val="ru-RU"/>
                </w:rPr>
                <w:t>06</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24</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Применение теорем в решении геометрических задач</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33">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1443</w:t>
              </w:r>
              <w:r w:rsidRPr="00BC77C6">
                <w:rPr>
                  <w:rFonts w:ascii="Times New Roman" w:hAnsi="Times New Roman" w:cs="Times New Roman"/>
                  <w:color w:val="0000FF"/>
                  <w:sz w:val="24"/>
                  <w:szCs w:val="24"/>
                  <w:u w:val="single"/>
                </w:rPr>
                <w:t>fc</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25</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Применение теорем в решении геометрических задач</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34">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144578</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26</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Контрольная работа по теме "Преобразование подобия. </w:t>
            </w:r>
            <w:r w:rsidRPr="00BC77C6">
              <w:rPr>
                <w:rFonts w:ascii="Times New Roman" w:hAnsi="Times New Roman" w:cs="Times New Roman"/>
                <w:color w:val="000000"/>
                <w:sz w:val="24"/>
                <w:szCs w:val="24"/>
              </w:rPr>
              <w:t>Метрические соотношения в окружности"</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35">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1447</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8</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27</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Определение векторов. Физический и </w:t>
            </w:r>
            <w:r w:rsidRPr="00BC77C6">
              <w:rPr>
                <w:rFonts w:ascii="Times New Roman" w:hAnsi="Times New Roman" w:cs="Times New Roman"/>
                <w:color w:val="000000"/>
                <w:sz w:val="24"/>
                <w:szCs w:val="24"/>
                <w:lang w:val="ru-RU"/>
              </w:rPr>
              <w:lastRenderedPageBreak/>
              <w:t>геометрический смысл векторов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lastRenderedPageBreak/>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36">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144960</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lastRenderedPageBreak/>
              <w:t>28</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Сложение и вычитание векторов, умножение вектора на число</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37">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144</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c</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29</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Сложение и вычитание векторов, умножение вектора на число</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38">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144</w:t>
              </w:r>
              <w:r w:rsidRPr="00BC77C6">
                <w:rPr>
                  <w:rFonts w:ascii="Times New Roman" w:hAnsi="Times New Roman" w:cs="Times New Roman"/>
                  <w:color w:val="0000FF"/>
                  <w:sz w:val="24"/>
                  <w:szCs w:val="24"/>
                  <w:u w:val="single"/>
                </w:rPr>
                <w:t>d</w:t>
              </w:r>
              <w:r w:rsidRPr="00BC77C6">
                <w:rPr>
                  <w:rFonts w:ascii="Times New Roman" w:hAnsi="Times New Roman" w:cs="Times New Roman"/>
                  <w:color w:val="0000FF"/>
                  <w:sz w:val="24"/>
                  <w:szCs w:val="24"/>
                  <w:u w:val="single"/>
                  <w:lang w:val="ru-RU"/>
                </w:rPr>
                <w:t>52</w:t>
              </w:r>
            </w:hyperlink>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30</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Сложение и вычитание векторов, умножение вектора на число</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31</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Разложение вектора по двум неколлинеарным векторам</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32</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Координаты вектора</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39">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144</w:t>
              </w:r>
              <w:r w:rsidRPr="00BC77C6">
                <w:rPr>
                  <w:rFonts w:ascii="Times New Roman" w:hAnsi="Times New Roman" w:cs="Times New Roman"/>
                  <w:color w:val="0000FF"/>
                  <w:sz w:val="24"/>
                  <w:szCs w:val="24"/>
                  <w:u w:val="single"/>
                </w:rPr>
                <w:t>fbe</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33</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Скалярное произведение векторов, его применение для нахождения длин и углов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40">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14539</w:t>
              </w:r>
              <w:r w:rsidRPr="00BC77C6">
                <w:rPr>
                  <w:rFonts w:ascii="Times New Roman" w:hAnsi="Times New Roman" w:cs="Times New Roman"/>
                  <w:color w:val="0000FF"/>
                  <w:sz w:val="24"/>
                  <w:szCs w:val="24"/>
                  <w:u w:val="single"/>
                </w:rPr>
                <w:t>c</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34</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Скалярное произведение векторов, его применение для нахождения длин и углов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41">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14550</w:t>
              </w:r>
              <w:r w:rsidRPr="00BC77C6">
                <w:rPr>
                  <w:rFonts w:ascii="Times New Roman" w:hAnsi="Times New Roman" w:cs="Times New Roman"/>
                  <w:color w:val="0000FF"/>
                  <w:sz w:val="24"/>
                  <w:szCs w:val="24"/>
                  <w:u w:val="single"/>
                </w:rPr>
                <w:t>e</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35</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Решение задач с помощью векторов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42">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144</w:t>
              </w:r>
              <w:r w:rsidRPr="00BC77C6">
                <w:rPr>
                  <w:rFonts w:ascii="Times New Roman" w:hAnsi="Times New Roman" w:cs="Times New Roman"/>
                  <w:color w:val="0000FF"/>
                  <w:sz w:val="24"/>
                  <w:szCs w:val="24"/>
                  <w:u w:val="single"/>
                </w:rPr>
                <w:t>c</w:t>
              </w:r>
              <w:r w:rsidRPr="00BC77C6">
                <w:rPr>
                  <w:rFonts w:ascii="Times New Roman" w:hAnsi="Times New Roman" w:cs="Times New Roman"/>
                  <w:color w:val="0000FF"/>
                  <w:sz w:val="24"/>
                  <w:szCs w:val="24"/>
                  <w:u w:val="single"/>
                  <w:lang w:val="ru-RU"/>
                </w:rPr>
                <w:t>3</w:t>
              </w:r>
              <w:r w:rsidRPr="00BC77C6">
                <w:rPr>
                  <w:rFonts w:ascii="Times New Roman" w:hAnsi="Times New Roman" w:cs="Times New Roman"/>
                  <w:color w:val="0000FF"/>
                  <w:sz w:val="24"/>
                  <w:szCs w:val="24"/>
                  <w:u w:val="single"/>
                </w:rPr>
                <w:t>a</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36</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Решение задач с помощью векторов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43">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1458</w:t>
              </w:r>
              <w:r w:rsidRPr="00BC77C6">
                <w:rPr>
                  <w:rFonts w:ascii="Times New Roman" w:hAnsi="Times New Roman" w:cs="Times New Roman"/>
                  <w:color w:val="0000FF"/>
                  <w:sz w:val="24"/>
                  <w:szCs w:val="24"/>
                  <w:u w:val="single"/>
                </w:rPr>
                <w:t>c</w:t>
              </w:r>
              <w:r w:rsidRPr="00BC77C6">
                <w:rPr>
                  <w:rFonts w:ascii="Times New Roman" w:hAnsi="Times New Roman" w:cs="Times New Roman"/>
                  <w:color w:val="0000FF"/>
                  <w:sz w:val="24"/>
                  <w:szCs w:val="24"/>
                  <w:u w:val="single"/>
                  <w:lang w:val="ru-RU"/>
                </w:rPr>
                <w:t>4</w:t>
              </w:r>
            </w:hyperlink>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37</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Применение векторов для решения задач физики</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38</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Контрольная работа по теме "Векторы"</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44">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145</w:t>
              </w:r>
              <w:r w:rsidRPr="00BC77C6">
                <w:rPr>
                  <w:rFonts w:ascii="Times New Roman" w:hAnsi="Times New Roman" w:cs="Times New Roman"/>
                  <w:color w:val="0000FF"/>
                  <w:sz w:val="24"/>
                  <w:szCs w:val="24"/>
                  <w:u w:val="single"/>
                </w:rPr>
                <w:t>b</w:t>
              </w:r>
              <w:r w:rsidRPr="00BC77C6">
                <w:rPr>
                  <w:rFonts w:ascii="Times New Roman" w:hAnsi="Times New Roman" w:cs="Times New Roman"/>
                  <w:color w:val="0000FF"/>
                  <w:sz w:val="24"/>
                  <w:szCs w:val="24"/>
                  <w:u w:val="single"/>
                  <w:lang w:val="ru-RU"/>
                </w:rPr>
                <w:t>08</w:t>
              </w:r>
            </w:hyperlink>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39</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Декартовы координаты точек на плоскости</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40</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Уравнение прямой</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45">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145</w:t>
              </w:r>
              <w:r w:rsidRPr="00BC77C6">
                <w:rPr>
                  <w:rFonts w:ascii="Times New Roman" w:hAnsi="Times New Roman" w:cs="Times New Roman"/>
                  <w:color w:val="0000FF"/>
                  <w:sz w:val="24"/>
                  <w:szCs w:val="24"/>
                  <w:u w:val="single"/>
                </w:rPr>
                <w:t>c</w:t>
              </w:r>
              <w:r w:rsidRPr="00BC77C6">
                <w:rPr>
                  <w:rFonts w:ascii="Times New Roman" w:hAnsi="Times New Roman" w:cs="Times New Roman"/>
                  <w:color w:val="0000FF"/>
                  <w:sz w:val="24"/>
                  <w:szCs w:val="24"/>
                  <w:u w:val="single"/>
                  <w:lang w:val="ru-RU"/>
                </w:rPr>
                <w:t>48</w:t>
              </w:r>
            </w:hyperlink>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41</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Уравнение прямой</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42</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Уравнение окружности</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46">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14635</w:t>
              </w:r>
              <w:r w:rsidRPr="00BC77C6">
                <w:rPr>
                  <w:rFonts w:ascii="Times New Roman" w:hAnsi="Times New Roman" w:cs="Times New Roman"/>
                  <w:color w:val="0000FF"/>
                  <w:sz w:val="24"/>
                  <w:szCs w:val="24"/>
                  <w:u w:val="single"/>
                </w:rPr>
                <w:t>a</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lastRenderedPageBreak/>
              <w:t>43</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Координаты точек пересечения окружности и прямой</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47">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146620</w:t>
              </w:r>
            </w:hyperlink>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44</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45</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46</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Метод координат при решении геометрических задач, практических задач</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47</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Контрольная работа по теме "Декартовы координаты на плоскости"</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48">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146</w:t>
              </w:r>
              <w:r w:rsidRPr="00BC77C6">
                <w:rPr>
                  <w:rFonts w:ascii="Times New Roman" w:hAnsi="Times New Roman" w:cs="Times New Roman"/>
                  <w:color w:val="0000FF"/>
                  <w:sz w:val="24"/>
                  <w:szCs w:val="24"/>
                  <w:u w:val="single"/>
                </w:rPr>
                <w:t>e</w:t>
              </w:r>
              <w:r w:rsidRPr="00BC77C6">
                <w:rPr>
                  <w:rFonts w:ascii="Times New Roman" w:hAnsi="Times New Roman" w:cs="Times New Roman"/>
                  <w:color w:val="0000FF"/>
                  <w:sz w:val="24"/>
                  <w:szCs w:val="24"/>
                  <w:u w:val="single"/>
                  <w:lang w:val="ru-RU"/>
                </w:rPr>
                <w:t>0</w:t>
              </w:r>
              <w:r w:rsidRPr="00BC77C6">
                <w:rPr>
                  <w:rFonts w:ascii="Times New Roman" w:hAnsi="Times New Roman" w:cs="Times New Roman"/>
                  <w:color w:val="0000FF"/>
                  <w:sz w:val="24"/>
                  <w:szCs w:val="24"/>
                  <w:u w:val="single"/>
                </w:rPr>
                <w:t>e</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48</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Правильные многоугольники, вычисление их элементов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49">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146</w:t>
              </w:r>
              <w:r w:rsidRPr="00BC77C6">
                <w:rPr>
                  <w:rFonts w:ascii="Times New Roman" w:hAnsi="Times New Roman" w:cs="Times New Roman"/>
                  <w:color w:val="0000FF"/>
                  <w:sz w:val="24"/>
                  <w:szCs w:val="24"/>
                  <w:u w:val="single"/>
                </w:rPr>
                <w:t>fda</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49</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Число π. Длина окружности</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50">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1472</w:t>
              </w:r>
              <w:r w:rsidRPr="00BC77C6">
                <w:rPr>
                  <w:rFonts w:ascii="Times New Roman" w:hAnsi="Times New Roman" w:cs="Times New Roman"/>
                  <w:color w:val="0000FF"/>
                  <w:sz w:val="24"/>
                  <w:szCs w:val="24"/>
                  <w:u w:val="single"/>
                </w:rPr>
                <w:t>c</w:t>
              </w:r>
              <w:r w:rsidRPr="00BC77C6">
                <w:rPr>
                  <w:rFonts w:ascii="Times New Roman" w:hAnsi="Times New Roman" w:cs="Times New Roman"/>
                  <w:color w:val="0000FF"/>
                  <w:sz w:val="24"/>
                  <w:szCs w:val="24"/>
                  <w:u w:val="single"/>
                  <w:lang w:val="ru-RU"/>
                </w:rPr>
                <w:t>8</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50</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Число π. Длина окружности</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51">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14714</w:t>
              </w:r>
              <w:r w:rsidRPr="00BC77C6">
                <w:rPr>
                  <w:rFonts w:ascii="Times New Roman" w:hAnsi="Times New Roman" w:cs="Times New Roman"/>
                  <w:color w:val="0000FF"/>
                  <w:sz w:val="24"/>
                  <w:szCs w:val="24"/>
                  <w:u w:val="single"/>
                </w:rPr>
                <w:t>c</w:t>
              </w:r>
            </w:hyperlink>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51</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Длина дуги окружности</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52</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Радианная мера угла</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52">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14714</w:t>
              </w:r>
              <w:r w:rsidRPr="00BC77C6">
                <w:rPr>
                  <w:rFonts w:ascii="Times New Roman" w:hAnsi="Times New Roman" w:cs="Times New Roman"/>
                  <w:color w:val="0000FF"/>
                  <w:sz w:val="24"/>
                  <w:szCs w:val="24"/>
                  <w:u w:val="single"/>
                </w:rPr>
                <w:t>c</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53</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Площадь круга, сектора, сегмента</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53">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147426</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54</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Площадь круга, сектора, сегмента</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54">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147750</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55</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Площадь круга, сектора, сегмента</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55">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147750</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56</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Понятие о движении плоскости</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56">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147</w:t>
              </w:r>
              <w:r w:rsidRPr="00BC77C6">
                <w:rPr>
                  <w:rFonts w:ascii="Times New Roman" w:hAnsi="Times New Roman" w:cs="Times New Roman"/>
                  <w:color w:val="0000FF"/>
                  <w:sz w:val="24"/>
                  <w:szCs w:val="24"/>
                  <w:u w:val="single"/>
                </w:rPr>
                <w:t>c</w:t>
              </w:r>
              <w:r w:rsidRPr="00BC77C6">
                <w:rPr>
                  <w:rFonts w:ascii="Times New Roman" w:hAnsi="Times New Roman" w:cs="Times New Roman"/>
                  <w:color w:val="0000FF"/>
                  <w:sz w:val="24"/>
                  <w:szCs w:val="24"/>
                  <w:u w:val="single"/>
                  <w:lang w:val="ru-RU"/>
                </w:rPr>
                <w:t>82</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57</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Параллельный перенос, поворот</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57">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147</w:t>
              </w:r>
              <w:r w:rsidRPr="00BC77C6">
                <w:rPr>
                  <w:rFonts w:ascii="Times New Roman" w:hAnsi="Times New Roman" w:cs="Times New Roman"/>
                  <w:color w:val="0000FF"/>
                  <w:sz w:val="24"/>
                  <w:szCs w:val="24"/>
                  <w:u w:val="single"/>
                </w:rPr>
                <w:t>f</w:t>
              </w:r>
              <w:r w:rsidRPr="00BC77C6">
                <w:rPr>
                  <w:rFonts w:ascii="Times New Roman" w:hAnsi="Times New Roman" w:cs="Times New Roman"/>
                  <w:color w:val="0000FF"/>
                  <w:sz w:val="24"/>
                  <w:szCs w:val="24"/>
                  <w:u w:val="single"/>
                  <w:lang w:val="ru-RU"/>
                </w:rPr>
                <w:t>16</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lastRenderedPageBreak/>
              <w:t>58</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Параллельный перенос, поворот</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58">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147</w:t>
              </w:r>
              <w:r w:rsidRPr="00BC77C6">
                <w:rPr>
                  <w:rFonts w:ascii="Times New Roman" w:hAnsi="Times New Roman" w:cs="Times New Roman"/>
                  <w:color w:val="0000FF"/>
                  <w:sz w:val="24"/>
                  <w:szCs w:val="24"/>
                  <w:u w:val="single"/>
                </w:rPr>
                <w:t>f</w:t>
              </w:r>
              <w:r w:rsidRPr="00BC77C6">
                <w:rPr>
                  <w:rFonts w:ascii="Times New Roman" w:hAnsi="Times New Roman" w:cs="Times New Roman"/>
                  <w:color w:val="0000FF"/>
                  <w:sz w:val="24"/>
                  <w:szCs w:val="24"/>
                  <w:u w:val="single"/>
                  <w:lang w:val="ru-RU"/>
                </w:rPr>
                <w:t>16</w:t>
              </w:r>
            </w:hyperlink>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59</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Параллельный перенос, поворот</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60</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Параллельный перенос, поворот</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61</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Применение движений при решении задач</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59">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1480</w:t>
              </w:r>
              <w:r w:rsidRPr="00BC77C6">
                <w:rPr>
                  <w:rFonts w:ascii="Times New Roman" w:hAnsi="Times New Roman" w:cs="Times New Roman"/>
                  <w:color w:val="0000FF"/>
                  <w:sz w:val="24"/>
                  <w:szCs w:val="24"/>
                  <w:u w:val="single"/>
                </w:rPr>
                <w:t>e</w:t>
              </w:r>
              <w:r w:rsidRPr="00BC77C6">
                <w:rPr>
                  <w:rFonts w:ascii="Times New Roman" w:hAnsi="Times New Roman" w:cs="Times New Roman"/>
                  <w:color w:val="0000FF"/>
                  <w:sz w:val="24"/>
                  <w:szCs w:val="24"/>
                  <w:u w:val="single"/>
                  <w:lang w:val="ru-RU"/>
                </w:rPr>
                <w:t>2</w:t>
              </w:r>
            </w:hyperlink>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62</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Контрольная работа по темам "Правильные многоугольники. </w:t>
            </w:r>
            <w:r w:rsidRPr="00BC77C6">
              <w:rPr>
                <w:rFonts w:ascii="Times New Roman" w:hAnsi="Times New Roman" w:cs="Times New Roman"/>
                <w:color w:val="000000"/>
                <w:sz w:val="24"/>
                <w:szCs w:val="24"/>
              </w:rPr>
              <w:t>Окружность. Движения плоскости"</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63</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Повторение, обобщение, систематизация знаний. Измерение геометрических величин. </w:t>
            </w:r>
            <w:r w:rsidRPr="00BC77C6">
              <w:rPr>
                <w:rFonts w:ascii="Times New Roman" w:hAnsi="Times New Roman" w:cs="Times New Roman"/>
                <w:color w:val="000000"/>
                <w:sz w:val="24"/>
                <w:szCs w:val="24"/>
              </w:rPr>
              <w:t>Треугольники</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60">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148524</w:t>
              </w:r>
            </w:hyperlink>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64</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Повторение, обобщение, систематизация знаний. Параллельные и перпендикулярные прямые</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61">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148650</w:t>
              </w:r>
            </w:hyperlink>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65</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Повторение, обобщение, систематизация знаний. Окружность и круг. </w:t>
            </w:r>
            <w:r w:rsidRPr="00BC77C6">
              <w:rPr>
                <w:rFonts w:ascii="Times New Roman" w:hAnsi="Times New Roman" w:cs="Times New Roman"/>
                <w:color w:val="000000"/>
                <w:sz w:val="24"/>
                <w:szCs w:val="24"/>
              </w:rPr>
              <w:t>Геометрические построения. Углы в окружности</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66</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Повторение, обобщение, систематизация знаний. Вписанные и описанные окружности многоугольников</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293F8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67</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Итоговая контрольная работа</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color w:val="000000"/>
                <w:sz w:val="24"/>
                <w:szCs w:val="24"/>
                <w:lang w:val="ru-RU"/>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 xml:space="preserve">Библиотека ЦОК </w:t>
            </w:r>
            <w:hyperlink r:id="rId162">
              <w:r w:rsidRPr="00BC77C6">
                <w:rPr>
                  <w:rFonts w:ascii="Times New Roman" w:hAnsi="Times New Roman" w:cs="Times New Roman"/>
                  <w:color w:val="0000FF"/>
                  <w:sz w:val="24"/>
                  <w:szCs w:val="24"/>
                  <w:u w:val="single"/>
                </w:rPr>
                <w:t>https</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m</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edsoo</w:t>
              </w:r>
              <w:r w:rsidRPr="00BC77C6">
                <w:rPr>
                  <w:rFonts w:ascii="Times New Roman" w:hAnsi="Times New Roman" w:cs="Times New Roman"/>
                  <w:color w:val="0000FF"/>
                  <w:sz w:val="24"/>
                  <w:szCs w:val="24"/>
                  <w:u w:val="single"/>
                  <w:lang w:val="ru-RU"/>
                </w:rPr>
                <w:t>.</w:t>
              </w:r>
              <w:r w:rsidRPr="00BC77C6">
                <w:rPr>
                  <w:rFonts w:ascii="Times New Roman" w:hAnsi="Times New Roman" w:cs="Times New Roman"/>
                  <w:color w:val="0000FF"/>
                  <w:sz w:val="24"/>
                  <w:szCs w:val="24"/>
                  <w:u w:val="single"/>
                </w:rPr>
                <w:t>ru</w:t>
              </w:r>
              <w:r w:rsidRPr="00BC77C6">
                <w:rPr>
                  <w:rFonts w:ascii="Times New Roman" w:hAnsi="Times New Roman" w:cs="Times New Roman"/>
                  <w:color w:val="0000FF"/>
                  <w:sz w:val="24"/>
                  <w:szCs w:val="24"/>
                  <w:u w:val="single"/>
                  <w:lang w:val="ru-RU"/>
                </w:rPr>
                <w:t>/8</w:t>
              </w:r>
              <w:r w:rsidRPr="00BC77C6">
                <w:rPr>
                  <w:rFonts w:ascii="Times New Roman" w:hAnsi="Times New Roman" w:cs="Times New Roman"/>
                  <w:color w:val="0000FF"/>
                  <w:sz w:val="24"/>
                  <w:szCs w:val="24"/>
                  <w:u w:val="single"/>
                </w:rPr>
                <w:t>a</w:t>
              </w:r>
              <w:r w:rsidRPr="00BC77C6">
                <w:rPr>
                  <w:rFonts w:ascii="Times New Roman" w:hAnsi="Times New Roman" w:cs="Times New Roman"/>
                  <w:color w:val="0000FF"/>
                  <w:sz w:val="24"/>
                  <w:szCs w:val="24"/>
                  <w:u w:val="single"/>
                  <w:lang w:val="ru-RU"/>
                </w:rPr>
                <w:t>148920</w:t>
              </w:r>
            </w:hyperlink>
          </w:p>
        </w:tc>
      </w:tr>
      <w:tr w:rsidR="00BC77C6" w:rsidRPr="00BC77C6" w:rsidTr="008A5A2A">
        <w:trPr>
          <w:trHeight w:val="144"/>
          <w:tblCellSpacing w:w="20" w:type="nil"/>
        </w:trPr>
        <w:tc>
          <w:tcPr>
            <w:tcW w:w="708"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r w:rsidRPr="00BC77C6">
              <w:rPr>
                <w:rFonts w:ascii="Times New Roman" w:hAnsi="Times New Roman" w:cs="Times New Roman"/>
                <w:color w:val="000000"/>
                <w:sz w:val="24"/>
                <w:szCs w:val="24"/>
              </w:rPr>
              <w:t>68</w:t>
            </w:r>
          </w:p>
        </w:tc>
        <w:tc>
          <w:tcPr>
            <w:tcW w:w="4534"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r w:rsidRPr="00BC77C6">
              <w:rPr>
                <w:rFonts w:ascii="Times New Roman" w:hAnsi="Times New Roman" w:cs="Times New Roman"/>
                <w:color w:val="000000"/>
                <w:sz w:val="24"/>
                <w:szCs w:val="24"/>
              </w:rPr>
              <w:t>Повторение, обобщение, систематизация знаний</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p>
        </w:tc>
        <w:tc>
          <w:tcPr>
            <w:tcW w:w="996"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c>
          <w:tcPr>
            <w:tcW w:w="992" w:type="dxa"/>
          </w:tcPr>
          <w:p w:rsidR="00BC77C6" w:rsidRPr="00BC77C6" w:rsidRDefault="00BC77C6" w:rsidP="00BC77C6">
            <w:pPr>
              <w:spacing w:after="0" w:line="240" w:lineRule="auto"/>
              <w:ind w:left="135"/>
              <w:rPr>
                <w:rFonts w:ascii="Times New Roman" w:hAnsi="Times New Roman" w:cs="Times New Roman"/>
                <w:sz w:val="24"/>
                <w:szCs w:val="24"/>
              </w:rPr>
            </w:pPr>
          </w:p>
        </w:tc>
        <w:tc>
          <w:tcPr>
            <w:tcW w:w="3259" w:type="dxa"/>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rPr>
            </w:pPr>
          </w:p>
        </w:tc>
      </w:tr>
      <w:tr w:rsidR="00BC77C6" w:rsidRPr="00BC77C6" w:rsidTr="008A5A2A">
        <w:trPr>
          <w:trHeight w:val="144"/>
          <w:tblCellSpacing w:w="20" w:type="nil"/>
        </w:trPr>
        <w:tc>
          <w:tcPr>
            <w:tcW w:w="5242" w:type="dxa"/>
            <w:gridSpan w:val="2"/>
            <w:tcMar>
              <w:top w:w="50" w:type="dxa"/>
              <w:left w:w="100" w:type="dxa"/>
            </w:tcMar>
            <w:vAlign w:val="center"/>
          </w:tcPr>
          <w:p w:rsidR="00BC77C6" w:rsidRPr="00BC77C6" w:rsidRDefault="00BC77C6" w:rsidP="00BC77C6">
            <w:pPr>
              <w:spacing w:after="0" w:line="240" w:lineRule="auto"/>
              <w:ind w:left="135"/>
              <w:rPr>
                <w:rFonts w:ascii="Times New Roman" w:hAnsi="Times New Roman" w:cs="Times New Roman"/>
                <w:sz w:val="24"/>
                <w:szCs w:val="24"/>
                <w:lang w:val="ru-RU"/>
              </w:rPr>
            </w:pPr>
            <w:r w:rsidRPr="00BC77C6">
              <w:rPr>
                <w:rFonts w:ascii="Times New Roman" w:hAnsi="Times New Roman" w:cs="Times New Roman"/>
                <w:color w:val="000000"/>
                <w:sz w:val="24"/>
                <w:szCs w:val="24"/>
                <w:lang w:val="ru-RU"/>
              </w:rPr>
              <w:t>ОБЩЕЕ КОЛИЧЕСТВО ЧАСОВ ПО ПРОГРАММЕ</w:t>
            </w:r>
          </w:p>
        </w:tc>
        <w:tc>
          <w:tcPr>
            <w:tcW w:w="1276"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lang w:val="ru-RU"/>
              </w:rPr>
              <w:t xml:space="preserve"> </w:t>
            </w:r>
            <w:r w:rsidRPr="00BC77C6">
              <w:rPr>
                <w:rFonts w:ascii="Times New Roman" w:hAnsi="Times New Roman" w:cs="Times New Roman"/>
                <w:color w:val="000000"/>
                <w:sz w:val="24"/>
                <w:szCs w:val="24"/>
              </w:rPr>
              <w:t xml:space="preserve">68 </w:t>
            </w:r>
          </w:p>
        </w:tc>
        <w:tc>
          <w:tcPr>
            <w:tcW w:w="1418"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6 </w:t>
            </w:r>
          </w:p>
        </w:tc>
        <w:tc>
          <w:tcPr>
            <w:tcW w:w="1701" w:type="dxa"/>
            <w:tcMar>
              <w:top w:w="50" w:type="dxa"/>
              <w:left w:w="100" w:type="dxa"/>
            </w:tcMar>
            <w:vAlign w:val="center"/>
          </w:tcPr>
          <w:p w:rsidR="00BC77C6" w:rsidRPr="00BC77C6" w:rsidRDefault="00BC77C6" w:rsidP="00BC77C6">
            <w:pPr>
              <w:spacing w:after="0" w:line="240" w:lineRule="auto"/>
              <w:ind w:left="135"/>
              <w:jc w:val="center"/>
              <w:rPr>
                <w:rFonts w:ascii="Times New Roman" w:hAnsi="Times New Roman" w:cs="Times New Roman"/>
                <w:sz w:val="24"/>
                <w:szCs w:val="24"/>
              </w:rPr>
            </w:pPr>
            <w:r w:rsidRPr="00BC77C6">
              <w:rPr>
                <w:rFonts w:ascii="Times New Roman" w:hAnsi="Times New Roman" w:cs="Times New Roman"/>
                <w:color w:val="000000"/>
                <w:sz w:val="24"/>
                <w:szCs w:val="24"/>
              </w:rPr>
              <w:t xml:space="preserve"> 0 </w:t>
            </w:r>
          </w:p>
        </w:tc>
        <w:tc>
          <w:tcPr>
            <w:tcW w:w="1987" w:type="dxa"/>
            <w:gridSpan w:val="2"/>
          </w:tcPr>
          <w:p w:rsidR="00BC77C6" w:rsidRPr="00BC77C6" w:rsidRDefault="00BC77C6" w:rsidP="00BC77C6">
            <w:pPr>
              <w:spacing w:after="0" w:line="240" w:lineRule="auto"/>
              <w:rPr>
                <w:rFonts w:ascii="Times New Roman" w:hAnsi="Times New Roman" w:cs="Times New Roman"/>
                <w:sz w:val="24"/>
                <w:szCs w:val="24"/>
              </w:rPr>
            </w:pPr>
          </w:p>
        </w:tc>
        <w:tc>
          <w:tcPr>
            <w:tcW w:w="3260" w:type="dxa"/>
            <w:tcMar>
              <w:top w:w="50" w:type="dxa"/>
              <w:left w:w="100" w:type="dxa"/>
            </w:tcMar>
            <w:vAlign w:val="center"/>
          </w:tcPr>
          <w:p w:rsidR="00BC77C6" w:rsidRPr="00BC77C6" w:rsidRDefault="00BC77C6" w:rsidP="00BC77C6">
            <w:pPr>
              <w:spacing w:after="0" w:line="240" w:lineRule="auto"/>
              <w:rPr>
                <w:rFonts w:ascii="Times New Roman" w:hAnsi="Times New Roman" w:cs="Times New Roman"/>
                <w:sz w:val="24"/>
                <w:szCs w:val="24"/>
              </w:rPr>
            </w:pPr>
          </w:p>
        </w:tc>
      </w:tr>
    </w:tbl>
    <w:p w:rsidR="00237B2A" w:rsidRDefault="00237B2A">
      <w:pPr>
        <w:sectPr w:rsidR="00237B2A">
          <w:pgSz w:w="16383" w:h="11906" w:orient="landscape"/>
          <w:pgMar w:top="1134" w:right="850" w:bottom="1134" w:left="1701" w:header="720" w:footer="720" w:gutter="0"/>
          <w:cols w:space="720"/>
        </w:sectPr>
      </w:pPr>
    </w:p>
    <w:p w:rsidR="00237B2A" w:rsidRDefault="00237B2A">
      <w:pPr>
        <w:sectPr w:rsidR="00237B2A">
          <w:pgSz w:w="16383" w:h="11906" w:orient="landscape"/>
          <w:pgMar w:top="1134" w:right="850" w:bottom="1134" w:left="1701" w:header="720" w:footer="720" w:gutter="0"/>
          <w:cols w:space="720"/>
        </w:sectPr>
      </w:pPr>
    </w:p>
    <w:p w:rsidR="00237B2A" w:rsidRDefault="00EF5BA2">
      <w:pPr>
        <w:spacing w:after="0"/>
        <w:ind w:left="120"/>
      </w:pPr>
      <w:bookmarkStart w:id="12" w:name="block-16063735"/>
      <w:bookmarkEnd w:id="11"/>
      <w:r>
        <w:rPr>
          <w:rFonts w:ascii="Times New Roman" w:hAnsi="Times New Roman"/>
          <w:b/>
          <w:color w:val="000000"/>
          <w:sz w:val="28"/>
        </w:rPr>
        <w:lastRenderedPageBreak/>
        <w:t>УЧЕБНО-МЕТОДИЧЕСКОЕ ОБЕСПЕЧЕНИЕ ОБРАЗОВАТЕЛЬНОГО ПРОЦЕССА</w:t>
      </w:r>
    </w:p>
    <w:p w:rsidR="00237B2A" w:rsidRDefault="00EF5BA2">
      <w:pPr>
        <w:spacing w:after="0" w:line="480" w:lineRule="auto"/>
        <w:ind w:left="120"/>
      </w:pPr>
      <w:r>
        <w:rPr>
          <w:rFonts w:ascii="Times New Roman" w:hAnsi="Times New Roman"/>
          <w:b/>
          <w:color w:val="000000"/>
          <w:sz w:val="28"/>
        </w:rPr>
        <w:t>ОБЯЗАТЕЛЬНЫЕ УЧЕБНЫЕ МАТЕРИАЛЫ ДЛЯ УЧЕНИКА</w:t>
      </w:r>
    </w:p>
    <w:p w:rsidR="00237B2A" w:rsidRDefault="00EF5BA2">
      <w:pPr>
        <w:spacing w:after="0" w:line="480" w:lineRule="auto"/>
        <w:ind w:left="120"/>
      </w:pPr>
      <w:r>
        <w:rPr>
          <w:rFonts w:ascii="Times New Roman" w:hAnsi="Times New Roman"/>
          <w:color w:val="000000"/>
          <w:sz w:val="28"/>
        </w:rPr>
        <w:t>​‌‌​</w:t>
      </w:r>
    </w:p>
    <w:p w:rsidR="00237B2A" w:rsidRDefault="00EF5BA2">
      <w:pPr>
        <w:spacing w:after="0" w:line="480" w:lineRule="auto"/>
        <w:ind w:left="120"/>
      </w:pPr>
      <w:r>
        <w:rPr>
          <w:rFonts w:ascii="Times New Roman" w:hAnsi="Times New Roman"/>
          <w:color w:val="000000"/>
          <w:sz w:val="28"/>
        </w:rPr>
        <w:t>​‌‌</w:t>
      </w:r>
    </w:p>
    <w:p w:rsidR="00237B2A" w:rsidRDefault="00EF5BA2">
      <w:pPr>
        <w:spacing w:after="0"/>
        <w:ind w:left="120"/>
      </w:pPr>
      <w:r>
        <w:rPr>
          <w:rFonts w:ascii="Times New Roman" w:hAnsi="Times New Roman"/>
          <w:color w:val="000000"/>
          <w:sz w:val="28"/>
        </w:rPr>
        <w:t>​</w:t>
      </w:r>
    </w:p>
    <w:p w:rsidR="00237B2A" w:rsidRDefault="00EF5BA2">
      <w:pPr>
        <w:spacing w:after="0" w:line="480" w:lineRule="auto"/>
        <w:ind w:left="120"/>
      </w:pPr>
      <w:r>
        <w:rPr>
          <w:rFonts w:ascii="Times New Roman" w:hAnsi="Times New Roman"/>
          <w:b/>
          <w:color w:val="000000"/>
          <w:sz w:val="28"/>
        </w:rPr>
        <w:t>МЕТОДИЧЕСКИЕ МАТЕРИАЛЫ ДЛЯ УЧИТЕЛЯ</w:t>
      </w:r>
    </w:p>
    <w:p w:rsidR="00237B2A" w:rsidRDefault="00EF5BA2">
      <w:pPr>
        <w:spacing w:after="0" w:line="480" w:lineRule="auto"/>
        <w:ind w:left="120"/>
      </w:pPr>
      <w:r>
        <w:rPr>
          <w:rFonts w:ascii="Times New Roman" w:hAnsi="Times New Roman"/>
          <w:color w:val="000000"/>
          <w:sz w:val="28"/>
        </w:rPr>
        <w:t>​‌‌​</w:t>
      </w:r>
    </w:p>
    <w:p w:rsidR="00237B2A" w:rsidRDefault="00237B2A">
      <w:pPr>
        <w:spacing w:after="0"/>
        <w:ind w:left="120"/>
      </w:pPr>
    </w:p>
    <w:p w:rsidR="00237B2A" w:rsidRPr="00C637F0" w:rsidRDefault="00EF5BA2">
      <w:pPr>
        <w:spacing w:after="0" w:line="480" w:lineRule="auto"/>
        <w:ind w:left="120"/>
        <w:rPr>
          <w:lang w:val="ru-RU"/>
        </w:rPr>
      </w:pPr>
      <w:r w:rsidRPr="00C637F0">
        <w:rPr>
          <w:rFonts w:ascii="Times New Roman" w:hAnsi="Times New Roman"/>
          <w:b/>
          <w:color w:val="000000"/>
          <w:sz w:val="28"/>
          <w:lang w:val="ru-RU"/>
        </w:rPr>
        <w:t>ЦИФРОВЫЕ ОБРАЗОВАТЕЛЬНЫЕ РЕСУРСЫ И РЕСУРСЫ СЕТИ ИНТЕРНЕТ</w:t>
      </w:r>
    </w:p>
    <w:p w:rsidR="00237B2A" w:rsidRDefault="00EF5BA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37B2A" w:rsidRDefault="00237B2A">
      <w:pPr>
        <w:sectPr w:rsidR="00237B2A">
          <w:pgSz w:w="11906" w:h="16383"/>
          <w:pgMar w:top="1134" w:right="850" w:bottom="1134" w:left="1701" w:header="720" w:footer="720" w:gutter="0"/>
          <w:cols w:space="720"/>
        </w:sectPr>
      </w:pPr>
    </w:p>
    <w:bookmarkEnd w:id="12"/>
    <w:p w:rsidR="00EF5BA2" w:rsidRDefault="00EF5BA2"/>
    <w:sectPr w:rsidR="00EF5BA2" w:rsidSect="00237B2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11359"/>
    <w:multiLevelType w:val="multilevel"/>
    <w:tmpl w:val="F7B8055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1D6A2A"/>
    <w:multiLevelType w:val="multilevel"/>
    <w:tmpl w:val="331051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81C4A76"/>
    <w:multiLevelType w:val="multilevel"/>
    <w:tmpl w:val="C2AAA57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B13E95"/>
    <w:multiLevelType w:val="multilevel"/>
    <w:tmpl w:val="35DC8EA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FF455B"/>
    <w:multiLevelType w:val="multilevel"/>
    <w:tmpl w:val="E416DA5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CA81E90"/>
    <w:multiLevelType w:val="multilevel"/>
    <w:tmpl w:val="5324F42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
  </w:num>
  <w:num w:numId="4">
    <w:abstractNumId w:val="5"/>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08"/>
  <w:characterSpacingControl w:val="doNotCompress"/>
  <w:compat/>
  <w:rsids>
    <w:rsidRoot w:val="00237B2A"/>
    <w:rsid w:val="00192275"/>
    <w:rsid w:val="00197219"/>
    <w:rsid w:val="00237B2A"/>
    <w:rsid w:val="00293F86"/>
    <w:rsid w:val="003C3762"/>
    <w:rsid w:val="008114B6"/>
    <w:rsid w:val="008A5A2A"/>
    <w:rsid w:val="008A637B"/>
    <w:rsid w:val="00A663F5"/>
    <w:rsid w:val="00B51E61"/>
    <w:rsid w:val="00BC77C6"/>
    <w:rsid w:val="00C637F0"/>
    <w:rsid w:val="00CF173E"/>
    <w:rsid w:val="00D60BE7"/>
    <w:rsid w:val="00DA596C"/>
    <w:rsid w:val="00EF5BA2"/>
    <w:rsid w:val="00F11760"/>
    <w:rsid w:val="00F74226"/>
    <w:rsid w:val="00FB6E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37B2A"/>
    <w:rPr>
      <w:color w:val="0000FF" w:themeColor="hyperlink"/>
      <w:u w:val="single"/>
    </w:rPr>
  </w:style>
  <w:style w:type="table" w:styleId="ac">
    <w:name w:val="Table Grid"/>
    <w:basedOn w:val="a1"/>
    <w:uiPriority w:val="59"/>
    <w:rsid w:val="00237B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7307</Words>
  <Characters>41651</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Аккузовская ООШ</cp:lastModifiedBy>
  <cp:revision>13</cp:revision>
  <cp:lastPrinted>2023-09-14T09:18:00Z</cp:lastPrinted>
  <dcterms:created xsi:type="dcterms:W3CDTF">2023-09-14T07:21:00Z</dcterms:created>
  <dcterms:modified xsi:type="dcterms:W3CDTF">2023-10-11T17:15:00Z</dcterms:modified>
</cp:coreProperties>
</file>